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3760" w:rsidRDefault="00423760" w:rsidP="00423760">
      <w:pPr>
        <w:spacing w:after="200" w:line="276" w:lineRule="auto"/>
        <w:jc w:val="center"/>
        <w:rPr>
          <w:sz w:val="28"/>
          <w:szCs w:val="28"/>
          <w:lang w:eastAsia="en-US"/>
        </w:rPr>
      </w:pPr>
      <w:r>
        <w:rPr>
          <w:noProof/>
          <w:sz w:val="28"/>
          <w:szCs w:val="28"/>
          <w:lang w:bidi="ar-SA"/>
        </w:rPr>
        <w:drawing>
          <wp:inline distT="0" distB="0" distL="0" distR="0" wp14:anchorId="29FA2DC0" wp14:editId="7DB9DD89">
            <wp:extent cx="638175" cy="6858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6858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3760" w:rsidRDefault="00423760" w:rsidP="00423760">
      <w:pPr>
        <w:spacing w:after="120"/>
        <w:jc w:val="center"/>
        <w:outlineLvl w:val="0"/>
      </w:pPr>
      <w:r>
        <w:t>МИНИСТЕРСТВО НАУКИ И ВЫСШЕГО ОБРАЗОВАНИЯ РОССИЙСКОЙ ФЕДЕРАЦИИ</w:t>
      </w:r>
    </w:p>
    <w:p w:rsidR="00423760" w:rsidRDefault="00423760" w:rsidP="00423760">
      <w:pPr>
        <w:ind w:right="-6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ФЕДЕРАЛЬНОЕ ГОСУДАРСТВЕННОЕ БЮДЖЕТНОЕ </w:t>
      </w:r>
    </w:p>
    <w:p w:rsidR="00423760" w:rsidRDefault="00423760" w:rsidP="00423760">
      <w:pPr>
        <w:ind w:right="-6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ОБРАЗОВАТЕЛЬНОЕ УЧРЕЖДЕНИЕ ВЫСШЕГО ОБРАЗОВАНИЯ</w:t>
      </w:r>
      <w:r>
        <w:rPr>
          <w:b/>
          <w:bCs/>
          <w:sz w:val="28"/>
          <w:szCs w:val="28"/>
        </w:rPr>
        <w:br/>
        <w:t xml:space="preserve"> «ДОНСКОЙ ГОСУДАРСТВЕННЫЙ ТЕХНИЧЕСКИЙ УНИВЕРСИТЕТ»</w:t>
      </w:r>
    </w:p>
    <w:p w:rsidR="00423760" w:rsidRDefault="00423760" w:rsidP="00423760">
      <w:pPr>
        <w:spacing w:after="12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(ДГТУ)</w:t>
      </w:r>
    </w:p>
    <w:p w:rsidR="001D3DD8" w:rsidRPr="001D3DD8" w:rsidRDefault="001D3DD8" w:rsidP="001D3DD8">
      <w:pPr>
        <w:widowControl/>
        <w:autoSpaceDE/>
        <w:autoSpaceDN/>
        <w:ind w:firstLine="709"/>
        <w:jc w:val="right"/>
        <w:rPr>
          <w:rFonts w:eastAsia="Calibri"/>
          <w:sz w:val="28"/>
          <w:lang w:eastAsia="en-US" w:bidi="ar-SA"/>
        </w:rPr>
      </w:pPr>
    </w:p>
    <w:p w:rsidR="001D3DD8" w:rsidRDefault="001D3DD8" w:rsidP="001D3DD8">
      <w:pPr>
        <w:widowControl/>
        <w:autoSpaceDE/>
        <w:autoSpaceDN/>
        <w:ind w:firstLine="709"/>
        <w:jc w:val="both"/>
        <w:rPr>
          <w:rFonts w:eastAsia="Calibri"/>
          <w:sz w:val="28"/>
          <w:lang w:eastAsia="en-US" w:bidi="ar-SA"/>
        </w:rPr>
      </w:pPr>
    </w:p>
    <w:p w:rsidR="00423760" w:rsidRDefault="00423760" w:rsidP="001D3DD8">
      <w:pPr>
        <w:widowControl/>
        <w:autoSpaceDE/>
        <w:autoSpaceDN/>
        <w:ind w:firstLine="709"/>
        <w:jc w:val="both"/>
        <w:rPr>
          <w:rFonts w:eastAsia="Calibri"/>
          <w:sz w:val="28"/>
          <w:lang w:eastAsia="en-US" w:bidi="ar-SA"/>
        </w:rPr>
      </w:pPr>
    </w:p>
    <w:p w:rsidR="00423760" w:rsidRPr="001D3DD8" w:rsidRDefault="00423760" w:rsidP="001D3DD8">
      <w:pPr>
        <w:widowControl/>
        <w:autoSpaceDE/>
        <w:autoSpaceDN/>
        <w:ind w:firstLine="709"/>
        <w:jc w:val="both"/>
        <w:rPr>
          <w:rFonts w:eastAsia="Calibri"/>
          <w:sz w:val="28"/>
          <w:lang w:eastAsia="en-US" w:bidi="ar-SA"/>
        </w:rPr>
      </w:pPr>
    </w:p>
    <w:p w:rsidR="001D3DD8" w:rsidRPr="001D3DD8" w:rsidRDefault="001D3DD8" w:rsidP="001D3DD8">
      <w:pPr>
        <w:widowControl/>
        <w:autoSpaceDE/>
        <w:autoSpaceDN/>
        <w:ind w:firstLine="709"/>
        <w:jc w:val="both"/>
        <w:rPr>
          <w:rFonts w:eastAsia="Calibri"/>
          <w:sz w:val="28"/>
          <w:lang w:eastAsia="en-US" w:bidi="ar-SA"/>
        </w:rPr>
      </w:pPr>
    </w:p>
    <w:p w:rsidR="001D3DD8" w:rsidRPr="001D3DD8" w:rsidRDefault="001D3DD8" w:rsidP="001D3DD8">
      <w:pPr>
        <w:widowControl/>
        <w:autoSpaceDE/>
        <w:autoSpaceDN/>
        <w:ind w:firstLine="709"/>
        <w:jc w:val="both"/>
        <w:rPr>
          <w:rFonts w:eastAsia="Calibri"/>
          <w:sz w:val="28"/>
          <w:lang w:eastAsia="en-US" w:bidi="ar-SA"/>
        </w:rPr>
      </w:pPr>
    </w:p>
    <w:p w:rsidR="001D3DD8" w:rsidRPr="001D3DD8" w:rsidRDefault="001D3DD8" w:rsidP="001D3DD8">
      <w:pPr>
        <w:widowControl/>
        <w:autoSpaceDE/>
        <w:autoSpaceDN/>
        <w:ind w:firstLine="709"/>
        <w:jc w:val="both"/>
        <w:rPr>
          <w:rFonts w:eastAsia="Calibri"/>
          <w:sz w:val="28"/>
          <w:lang w:eastAsia="en-US" w:bidi="ar-SA"/>
        </w:rPr>
      </w:pPr>
    </w:p>
    <w:p w:rsidR="001D3DD8" w:rsidRDefault="00423760" w:rsidP="00423760">
      <w:pPr>
        <w:widowControl/>
        <w:autoSpaceDE/>
        <w:autoSpaceDN/>
        <w:ind w:firstLine="709"/>
        <w:jc w:val="center"/>
        <w:rPr>
          <w:rFonts w:eastAsia="Calibri"/>
          <w:b/>
          <w:sz w:val="28"/>
          <w:lang w:eastAsia="en-US" w:bidi="ar-SA"/>
        </w:rPr>
      </w:pPr>
      <w:r>
        <w:rPr>
          <w:rFonts w:eastAsia="Calibri"/>
          <w:b/>
          <w:sz w:val="28"/>
          <w:lang w:eastAsia="en-US" w:bidi="ar-SA"/>
        </w:rPr>
        <w:t>ОСНОВАНИ</w:t>
      </w:r>
      <w:r w:rsidR="002104AB">
        <w:rPr>
          <w:rFonts w:eastAsia="Calibri"/>
          <w:b/>
          <w:sz w:val="28"/>
          <w:lang w:eastAsia="en-US" w:bidi="ar-SA"/>
        </w:rPr>
        <w:t>Я</w:t>
      </w:r>
      <w:r>
        <w:rPr>
          <w:rFonts w:eastAsia="Calibri"/>
          <w:b/>
          <w:sz w:val="28"/>
          <w:lang w:eastAsia="en-US" w:bidi="ar-SA"/>
        </w:rPr>
        <w:t xml:space="preserve"> И ФУНДАМЕНТ</w:t>
      </w:r>
      <w:r w:rsidR="002104AB">
        <w:rPr>
          <w:rFonts w:eastAsia="Calibri"/>
          <w:b/>
          <w:sz w:val="28"/>
          <w:lang w:eastAsia="en-US" w:bidi="ar-SA"/>
        </w:rPr>
        <w:t>Ы</w:t>
      </w:r>
      <w:r>
        <w:rPr>
          <w:rFonts w:eastAsia="Calibri"/>
          <w:b/>
          <w:sz w:val="28"/>
          <w:lang w:eastAsia="en-US" w:bidi="ar-SA"/>
        </w:rPr>
        <w:t xml:space="preserve"> ВЫСОТНЫХ ЗДАНИЙ </w:t>
      </w:r>
    </w:p>
    <w:p w:rsidR="00423760" w:rsidRPr="001D3DD8" w:rsidRDefault="00423760" w:rsidP="001D3DD8">
      <w:pPr>
        <w:widowControl/>
        <w:autoSpaceDE/>
        <w:autoSpaceDN/>
        <w:ind w:firstLine="709"/>
        <w:jc w:val="both"/>
        <w:rPr>
          <w:rFonts w:eastAsia="Calibri"/>
          <w:sz w:val="28"/>
          <w:lang w:eastAsia="en-US" w:bidi="ar-SA"/>
        </w:rPr>
      </w:pPr>
    </w:p>
    <w:p w:rsidR="001D3DD8" w:rsidRPr="001D3DD8" w:rsidRDefault="001D3DD8" w:rsidP="000D3B14">
      <w:pPr>
        <w:keepNext/>
        <w:keepLines/>
        <w:widowControl/>
        <w:shd w:val="clear" w:color="auto" w:fill="FFFFFF"/>
        <w:autoSpaceDE/>
        <w:autoSpaceDN/>
        <w:spacing w:before="200"/>
        <w:ind w:firstLine="709"/>
        <w:jc w:val="center"/>
        <w:outlineLvl w:val="3"/>
        <w:rPr>
          <w:b/>
          <w:bCs/>
          <w:iCs/>
          <w:color w:val="000000"/>
          <w:sz w:val="28"/>
          <w:szCs w:val="28"/>
          <w:lang w:eastAsia="en-US" w:bidi="ar-SA"/>
        </w:rPr>
      </w:pPr>
      <w:r w:rsidRPr="001D3DD8">
        <w:rPr>
          <w:b/>
          <w:bCs/>
          <w:iCs/>
          <w:color w:val="000000"/>
          <w:sz w:val="28"/>
          <w:szCs w:val="28"/>
          <w:lang w:eastAsia="en-US" w:bidi="ar-SA"/>
        </w:rPr>
        <w:t>Методическое указание</w:t>
      </w:r>
      <w:r>
        <w:rPr>
          <w:b/>
          <w:bCs/>
          <w:iCs/>
          <w:color w:val="000000"/>
          <w:sz w:val="28"/>
          <w:szCs w:val="28"/>
          <w:lang w:eastAsia="en-US" w:bidi="ar-SA"/>
        </w:rPr>
        <w:t xml:space="preserve"> к </w:t>
      </w:r>
      <w:r w:rsidR="000D3B14">
        <w:rPr>
          <w:b/>
          <w:bCs/>
          <w:iCs/>
          <w:color w:val="000000"/>
          <w:sz w:val="28"/>
          <w:szCs w:val="28"/>
          <w:lang w:eastAsia="en-US" w:bidi="ar-SA"/>
        </w:rPr>
        <w:t>контрольн</w:t>
      </w:r>
      <w:r w:rsidR="004C2502">
        <w:rPr>
          <w:b/>
          <w:bCs/>
          <w:iCs/>
          <w:color w:val="000000"/>
          <w:sz w:val="28"/>
          <w:szCs w:val="28"/>
          <w:lang w:eastAsia="en-US" w:bidi="ar-SA"/>
        </w:rPr>
        <w:t>ым</w:t>
      </w:r>
      <w:r>
        <w:rPr>
          <w:b/>
          <w:bCs/>
          <w:iCs/>
          <w:color w:val="000000"/>
          <w:sz w:val="28"/>
          <w:szCs w:val="28"/>
          <w:lang w:eastAsia="en-US" w:bidi="ar-SA"/>
        </w:rPr>
        <w:t xml:space="preserve"> работ</w:t>
      </w:r>
      <w:r w:rsidR="004C2502">
        <w:rPr>
          <w:b/>
          <w:bCs/>
          <w:iCs/>
          <w:color w:val="000000"/>
          <w:sz w:val="28"/>
          <w:szCs w:val="28"/>
          <w:lang w:eastAsia="en-US" w:bidi="ar-SA"/>
        </w:rPr>
        <w:t>ам</w:t>
      </w:r>
    </w:p>
    <w:p w:rsidR="000D3B14" w:rsidRDefault="001D3DD8" w:rsidP="000D3B14">
      <w:pPr>
        <w:widowControl/>
        <w:autoSpaceDE/>
        <w:autoSpaceDN/>
        <w:ind w:firstLine="709"/>
        <w:jc w:val="center"/>
        <w:rPr>
          <w:rFonts w:eastAsia="Calibri"/>
          <w:b/>
          <w:sz w:val="28"/>
          <w:lang w:eastAsia="en-US" w:bidi="ar-SA"/>
        </w:rPr>
      </w:pPr>
      <w:r w:rsidRPr="001D3DD8">
        <w:rPr>
          <w:rFonts w:eastAsia="Calibri"/>
          <w:b/>
          <w:sz w:val="28"/>
          <w:lang w:eastAsia="en-US" w:bidi="ar-SA"/>
        </w:rPr>
        <w:t>по дисциплин</w:t>
      </w:r>
      <w:r w:rsidR="000D3B14">
        <w:rPr>
          <w:rFonts w:eastAsia="Calibri"/>
          <w:b/>
          <w:sz w:val="28"/>
          <w:lang w:eastAsia="en-US" w:bidi="ar-SA"/>
        </w:rPr>
        <w:t>е</w:t>
      </w:r>
    </w:p>
    <w:p w:rsidR="001D3DD8" w:rsidRPr="001D3DD8" w:rsidRDefault="001D3DD8" w:rsidP="000D3B14">
      <w:pPr>
        <w:widowControl/>
        <w:autoSpaceDE/>
        <w:autoSpaceDN/>
        <w:ind w:firstLine="709"/>
        <w:jc w:val="center"/>
        <w:rPr>
          <w:rFonts w:eastAsia="Calibri"/>
          <w:b/>
          <w:sz w:val="26"/>
          <w:szCs w:val="26"/>
          <w:lang w:eastAsia="en-US" w:bidi="ar-SA"/>
        </w:rPr>
      </w:pPr>
      <w:r w:rsidRPr="001D3DD8">
        <w:rPr>
          <w:rFonts w:eastAsia="Calibri"/>
          <w:b/>
          <w:sz w:val="28"/>
          <w:lang w:eastAsia="en-US" w:bidi="ar-SA"/>
        </w:rPr>
        <w:t>«</w:t>
      </w:r>
      <w:r w:rsidRPr="001D3DD8">
        <w:rPr>
          <w:rFonts w:eastAsia="Calibri"/>
          <w:sz w:val="28"/>
          <w:lang w:eastAsia="en-US" w:bidi="ar-SA"/>
        </w:rPr>
        <w:t>Основани</w:t>
      </w:r>
      <w:r w:rsidR="00197AD2">
        <w:rPr>
          <w:rFonts w:eastAsia="Calibri"/>
          <w:sz w:val="28"/>
          <w:lang w:eastAsia="en-US" w:bidi="ar-SA"/>
        </w:rPr>
        <w:t>я</w:t>
      </w:r>
      <w:r w:rsidR="000D3B14">
        <w:rPr>
          <w:rFonts w:eastAsia="Calibri"/>
          <w:sz w:val="28"/>
          <w:lang w:eastAsia="en-US" w:bidi="ar-SA"/>
        </w:rPr>
        <w:t xml:space="preserve"> и фундаменты высотных зданий»</w:t>
      </w:r>
    </w:p>
    <w:p w:rsidR="000D3B14" w:rsidRPr="000D3B14" w:rsidRDefault="000D3B14" w:rsidP="000D3B14">
      <w:pPr>
        <w:widowControl/>
        <w:shd w:val="clear" w:color="auto" w:fill="FFFFFF"/>
        <w:autoSpaceDE/>
        <w:autoSpaceDN/>
        <w:ind w:firstLine="709"/>
        <w:jc w:val="center"/>
        <w:rPr>
          <w:rFonts w:eastAsia="Calibri"/>
          <w:sz w:val="28"/>
          <w:lang w:eastAsia="en-US" w:bidi="ar-SA"/>
        </w:rPr>
      </w:pPr>
      <w:r w:rsidRPr="000D3B14">
        <w:rPr>
          <w:rFonts w:eastAsia="Calibri"/>
          <w:sz w:val="28"/>
          <w:lang w:eastAsia="en-US" w:bidi="ar-SA"/>
        </w:rPr>
        <w:t>обучающихся</w:t>
      </w:r>
    </w:p>
    <w:p w:rsidR="000D3B14" w:rsidRPr="000D3B14" w:rsidRDefault="000D3B14" w:rsidP="000D3B14">
      <w:pPr>
        <w:widowControl/>
        <w:shd w:val="clear" w:color="auto" w:fill="FFFFFF"/>
        <w:autoSpaceDE/>
        <w:autoSpaceDN/>
        <w:ind w:firstLine="709"/>
        <w:jc w:val="center"/>
        <w:rPr>
          <w:rFonts w:eastAsia="Calibri"/>
          <w:sz w:val="28"/>
          <w:lang w:eastAsia="en-US" w:bidi="ar-SA"/>
        </w:rPr>
      </w:pPr>
      <w:r w:rsidRPr="000D3B14">
        <w:rPr>
          <w:rFonts w:eastAsia="Calibri"/>
          <w:sz w:val="28"/>
          <w:lang w:eastAsia="en-US" w:bidi="ar-SA"/>
        </w:rPr>
        <w:t>по направлению 08.04.01 программы</w:t>
      </w:r>
    </w:p>
    <w:p w:rsidR="000D3B14" w:rsidRPr="000D3B14" w:rsidRDefault="000D3B14" w:rsidP="000D3B14">
      <w:pPr>
        <w:widowControl/>
        <w:shd w:val="clear" w:color="auto" w:fill="FFFFFF"/>
        <w:autoSpaceDE/>
        <w:autoSpaceDN/>
        <w:ind w:firstLine="709"/>
        <w:jc w:val="center"/>
        <w:rPr>
          <w:rFonts w:eastAsia="Calibri"/>
          <w:sz w:val="28"/>
          <w:lang w:eastAsia="en-US" w:bidi="ar-SA"/>
        </w:rPr>
      </w:pPr>
      <w:r w:rsidRPr="000D3B14">
        <w:rPr>
          <w:rFonts w:eastAsia="Calibri"/>
          <w:sz w:val="28"/>
          <w:lang w:eastAsia="en-US" w:bidi="ar-SA"/>
        </w:rPr>
        <w:t>«Промышленное и гражданское строительство»</w:t>
      </w:r>
    </w:p>
    <w:p w:rsidR="001D3DD8" w:rsidRPr="001D3DD8" w:rsidRDefault="000D3B14" w:rsidP="000D3B14">
      <w:pPr>
        <w:widowControl/>
        <w:shd w:val="clear" w:color="auto" w:fill="FFFFFF"/>
        <w:autoSpaceDE/>
        <w:autoSpaceDN/>
        <w:ind w:firstLine="709"/>
        <w:jc w:val="center"/>
        <w:rPr>
          <w:rFonts w:eastAsia="Calibri"/>
          <w:b/>
          <w:color w:val="000000"/>
          <w:sz w:val="26"/>
          <w:szCs w:val="26"/>
          <w:lang w:eastAsia="en-US" w:bidi="ar-SA"/>
        </w:rPr>
      </w:pPr>
      <w:r w:rsidRPr="000D3B14">
        <w:rPr>
          <w:rFonts w:eastAsia="Calibri"/>
          <w:sz w:val="28"/>
          <w:lang w:eastAsia="en-US" w:bidi="ar-SA"/>
        </w:rPr>
        <w:t>всех форм обучения</w:t>
      </w: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sz w:val="28"/>
          <w:szCs w:val="28"/>
          <w:lang w:eastAsia="en-US" w:bidi="ar-SA"/>
        </w:rPr>
      </w:pPr>
    </w:p>
    <w:p w:rsidR="00423760" w:rsidRDefault="00423760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sz w:val="28"/>
          <w:szCs w:val="28"/>
          <w:lang w:eastAsia="en-US" w:bidi="ar-SA"/>
        </w:rPr>
      </w:pPr>
    </w:p>
    <w:p w:rsidR="00423760" w:rsidRPr="001D3DD8" w:rsidRDefault="00423760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8"/>
          <w:szCs w:val="28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8"/>
          <w:szCs w:val="28"/>
          <w:lang w:eastAsia="en-US" w:bidi="ar-SA"/>
        </w:rPr>
      </w:pPr>
    </w:p>
    <w:p w:rsidR="001D3DD8" w:rsidRPr="001D3DD8" w:rsidRDefault="001D3DD8" w:rsidP="001D3DD8">
      <w:pPr>
        <w:widowControl/>
        <w:autoSpaceDE/>
        <w:autoSpaceDN/>
        <w:ind w:firstLine="709"/>
        <w:jc w:val="center"/>
        <w:rPr>
          <w:rFonts w:eastAsia="Calibri"/>
          <w:sz w:val="28"/>
          <w:szCs w:val="28"/>
          <w:lang w:eastAsia="en-US" w:bidi="ar-SA"/>
        </w:rPr>
      </w:pPr>
      <w:r w:rsidRPr="001D3DD8">
        <w:rPr>
          <w:rFonts w:eastAsia="Calibri"/>
          <w:sz w:val="28"/>
          <w:szCs w:val="28"/>
          <w:lang w:eastAsia="en-US" w:bidi="ar-SA"/>
        </w:rPr>
        <w:t>Ростов-на-Дону</w:t>
      </w:r>
    </w:p>
    <w:p w:rsidR="001D3DD8" w:rsidRPr="001D3DD8" w:rsidRDefault="001D3DD8" w:rsidP="001D3DD8">
      <w:pPr>
        <w:widowControl/>
        <w:autoSpaceDE/>
        <w:autoSpaceDN/>
        <w:ind w:firstLine="709"/>
        <w:jc w:val="center"/>
        <w:rPr>
          <w:rFonts w:eastAsia="Calibri"/>
          <w:color w:val="000000"/>
          <w:sz w:val="26"/>
          <w:szCs w:val="26"/>
          <w:lang w:eastAsia="en-US" w:bidi="ar-SA"/>
        </w:rPr>
      </w:pPr>
      <w:r w:rsidRPr="001D3DD8">
        <w:rPr>
          <w:rFonts w:eastAsia="Calibri"/>
          <w:sz w:val="28"/>
          <w:szCs w:val="28"/>
          <w:lang w:eastAsia="en-US" w:bidi="ar-SA"/>
        </w:rPr>
        <w:t>2019</w:t>
      </w:r>
      <w:r w:rsidRPr="001D3DD8">
        <w:rPr>
          <w:rFonts w:eastAsia="Calibri"/>
          <w:color w:val="000000"/>
          <w:sz w:val="26"/>
          <w:szCs w:val="26"/>
          <w:lang w:eastAsia="en-US" w:bidi="ar-SA"/>
        </w:rPr>
        <w:br w:type="page"/>
      </w:r>
    </w:p>
    <w:p w:rsidR="001D3DD8" w:rsidRPr="001D3DD8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FF0000"/>
          <w:sz w:val="24"/>
          <w:lang w:eastAsia="en-US" w:bidi="ar-SA"/>
        </w:rPr>
      </w:pPr>
    </w:p>
    <w:p w:rsidR="001D3DD8" w:rsidRPr="00DF3403" w:rsidRDefault="001D3DD8" w:rsidP="001D3DD8">
      <w:pPr>
        <w:widowControl/>
        <w:autoSpaceDE/>
        <w:autoSpaceDN/>
        <w:ind w:firstLine="709"/>
        <w:jc w:val="both"/>
        <w:rPr>
          <w:rFonts w:eastAsia="Calibri"/>
          <w:b/>
          <w:color w:val="000000" w:themeColor="text1"/>
          <w:sz w:val="28"/>
          <w:szCs w:val="28"/>
          <w:lang w:eastAsia="en-US"/>
        </w:rPr>
      </w:pPr>
      <w:r w:rsidRPr="00DF3403">
        <w:rPr>
          <w:rFonts w:eastAsia="Calibri"/>
          <w:b/>
          <w:color w:val="000000" w:themeColor="text1"/>
          <w:sz w:val="28"/>
          <w:szCs w:val="28"/>
          <w:lang w:eastAsia="en-US"/>
        </w:rPr>
        <w:t>УДК 624.15 (075.8)</w:t>
      </w:r>
      <w:bookmarkStart w:id="0" w:name="_GoBack"/>
      <w:bookmarkEnd w:id="0"/>
    </w:p>
    <w:p w:rsidR="001D3DD8" w:rsidRPr="00DF3403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000000" w:themeColor="text1"/>
          <w:sz w:val="24"/>
          <w:lang w:eastAsia="en-US" w:bidi="ar-SA"/>
        </w:rPr>
      </w:pPr>
    </w:p>
    <w:p w:rsidR="001D3DD8" w:rsidRPr="00DF3403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000000" w:themeColor="text1"/>
          <w:sz w:val="28"/>
          <w:lang w:eastAsia="en-US"/>
        </w:rPr>
      </w:pPr>
      <w:r w:rsidRPr="00DF3403">
        <w:rPr>
          <w:rFonts w:eastAsia="Calibri"/>
          <w:color w:val="000000" w:themeColor="text1"/>
          <w:sz w:val="28"/>
          <w:lang w:eastAsia="en-US"/>
        </w:rPr>
        <w:t>Изложены основные положения по проектированию оснований и фундаментов зданий и сооружений нормального и повышенного уровня ответственности. Значительное внимание обращено определению нагрузок на элементы и части зданий, выбору рациональной конструкции фундаментов, оценке работы оснований и фундаментов в сейсмических районах и другим вопросам.</w:t>
      </w:r>
    </w:p>
    <w:p w:rsidR="001D3DD8" w:rsidRPr="007F12BE" w:rsidRDefault="001D3DD8" w:rsidP="007F12BE">
      <w:pPr>
        <w:widowControl/>
        <w:autoSpaceDE/>
        <w:autoSpaceDN/>
        <w:ind w:firstLine="709"/>
        <w:rPr>
          <w:rFonts w:eastAsia="Calibri"/>
          <w:b/>
          <w:sz w:val="28"/>
          <w:lang w:eastAsia="en-US" w:bidi="ar-SA"/>
        </w:rPr>
      </w:pPr>
      <w:r w:rsidRPr="00DF3403">
        <w:rPr>
          <w:rFonts w:eastAsia="Calibri"/>
          <w:color w:val="000000" w:themeColor="text1"/>
          <w:sz w:val="28"/>
          <w:lang w:eastAsia="en-US"/>
        </w:rPr>
        <w:t>Предназначено для студентов</w:t>
      </w:r>
      <w:r w:rsidR="007F12BE">
        <w:rPr>
          <w:rFonts w:eastAsia="Calibri"/>
          <w:color w:val="000000" w:themeColor="text1"/>
          <w:sz w:val="28"/>
          <w:lang w:eastAsia="en-US"/>
        </w:rPr>
        <w:t>, обучающихся</w:t>
      </w:r>
      <w:r w:rsidRPr="00DF3403">
        <w:rPr>
          <w:rFonts w:eastAsia="Calibri"/>
          <w:color w:val="000000" w:themeColor="text1"/>
          <w:sz w:val="28"/>
          <w:lang w:eastAsia="en-US"/>
        </w:rPr>
        <w:t xml:space="preserve"> </w:t>
      </w:r>
      <w:r w:rsidR="007F12BE" w:rsidRPr="007F12BE">
        <w:rPr>
          <w:rFonts w:eastAsia="Calibri"/>
          <w:sz w:val="28"/>
          <w:lang w:eastAsia="en-US" w:bidi="ar-SA"/>
        </w:rPr>
        <w:t>по дисциплине</w:t>
      </w:r>
      <w:r w:rsidR="007F12BE">
        <w:rPr>
          <w:rFonts w:eastAsia="Calibri"/>
          <w:b/>
          <w:sz w:val="28"/>
          <w:lang w:eastAsia="en-US" w:bidi="ar-SA"/>
        </w:rPr>
        <w:t xml:space="preserve"> </w:t>
      </w:r>
      <w:r w:rsidR="007F12BE" w:rsidRPr="001D3DD8">
        <w:rPr>
          <w:rFonts w:eastAsia="Calibri"/>
          <w:b/>
          <w:sz w:val="28"/>
          <w:lang w:eastAsia="en-US" w:bidi="ar-SA"/>
        </w:rPr>
        <w:t>«</w:t>
      </w:r>
      <w:r w:rsidR="007F12BE" w:rsidRPr="001D3DD8">
        <w:rPr>
          <w:rFonts w:eastAsia="Calibri"/>
          <w:sz w:val="28"/>
          <w:lang w:eastAsia="en-US" w:bidi="ar-SA"/>
        </w:rPr>
        <w:t>Основани</w:t>
      </w:r>
      <w:r w:rsidR="007F12BE">
        <w:rPr>
          <w:rFonts w:eastAsia="Calibri"/>
          <w:sz w:val="28"/>
          <w:lang w:eastAsia="en-US" w:bidi="ar-SA"/>
        </w:rPr>
        <w:t>е и фундаменты высотных зданий»</w:t>
      </w:r>
      <w:r w:rsidR="007F12BE">
        <w:rPr>
          <w:rFonts w:eastAsia="Calibri"/>
          <w:b/>
          <w:sz w:val="28"/>
          <w:lang w:eastAsia="en-US" w:bidi="ar-SA"/>
        </w:rPr>
        <w:t xml:space="preserve"> </w:t>
      </w:r>
      <w:r w:rsidR="007F12BE" w:rsidRPr="000D3B14">
        <w:rPr>
          <w:rFonts w:eastAsia="Calibri"/>
          <w:sz w:val="28"/>
          <w:lang w:eastAsia="en-US" w:bidi="ar-SA"/>
        </w:rPr>
        <w:t>направлени</w:t>
      </w:r>
      <w:r w:rsidR="007F12BE">
        <w:rPr>
          <w:rFonts w:eastAsia="Calibri"/>
          <w:sz w:val="28"/>
          <w:lang w:eastAsia="en-US" w:bidi="ar-SA"/>
        </w:rPr>
        <w:t>я</w:t>
      </w:r>
      <w:r w:rsidR="007F12BE" w:rsidRPr="000D3B14">
        <w:rPr>
          <w:rFonts w:eastAsia="Calibri"/>
          <w:sz w:val="28"/>
          <w:lang w:eastAsia="en-US" w:bidi="ar-SA"/>
        </w:rPr>
        <w:t xml:space="preserve"> 08.04.01 программы</w:t>
      </w:r>
      <w:r w:rsidR="007F12BE">
        <w:rPr>
          <w:rFonts w:eastAsia="Calibri"/>
          <w:b/>
          <w:sz w:val="28"/>
          <w:lang w:eastAsia="en-US" w:bidi="ar-SA"/>
        </w:rPr>
        <w:t xml:space="preserve"> </w:t>
      </w:r>
      <w:r w:rsidR="007F12BE" w:rsidRPr="000D3B14">
        <w:rPr>
          <w:rFonts w:eastAsia="Calibri"/>
          <w:sz w:val="28"/>
          <w:lang w:eastAsia="en-US" w:bidi="ar-SA"/>
        </w:rPr>
        <w:t>«Промышленное и гражданское строительство»</w:t>
      </w:r>
      <w:r w:rsidR="007F12BE">
        <w:rPr>
          <w:rFonts w:eastAsia="Calibri"/>
          <w:b/>
          <w:sz w:val="28"/>
          <w:lang w:eastAsia="en-US" w:bidi="ar-SA"/>
        </w:rPr>
        <w:t xml:space="preserve"> </w:t>
      </w:r>
      <w:r w:rsidR="007F12BE" w:rsidRPr="000D3B14">
        <w:rPr>
          <w:rFonts w:eastAsia="Calibri"/>
          <w:sz w:val="28"/>
          <w:lang w:eastAsia="en-US" w:bidi="ar-SA"/>
        </w:rPr>
        <w:t>всех форм обучения</w:t>
      </w:r>
      <w:r w:rsidR="007F12BE">
        <w:rPr>
          <w:rFonts w:eastAsia="Calibri"/>
          <w:b/>
          <w:sz w:val="28"/>
          <w:lang w:eastAsia="en-US" w:bidi="ar-SA"/>
        </w:rPr>
        <w:t xml:space="preserve"> </w:t>
      </w:r>
      <w:r w:rsidRPr="00DF3403">
        <w:rPr>
          <w:rFonts w:eastAsia="Calibri"/>
          <w:color w:val="000000" w:themeColor="text1"/>
          <w:sz w:val="28"/>
          <w:lang w:eastAsia="en-US"/>
        </w:rPr>
        <w:t>и может быть полез</w:t>
      </w:r>
      <w:r w:rsidR="004C2502">
        <w:rPr>
          <w:rFonts w:eastAsia="Calibri"/>
          <w:color w:val="000000" w:themeColor="text1"/>
          <w:sz w:val="28"/>
          <w:lang w:eastAsia="en-US"/>
        </w:rPr>
        <w:t>но при дипломном проектировании.</w:t>
      </w:r>
    </w:p>
    <w:p w:rsidR="001D3DD8" w:rsidRPr="00DF3403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000000" w:themeColor="text1"/>
          <w:sz w:val="28"/>
          <w:lang w:eastAsia="en-US" w:bidi="ar-SA"/>
        </w:rPr>
      </w:pPr>
    </w:p>
    <w:p w:rsidR="001D3DD8" w:rsidRPr="00DF3403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000000" w:themeColor="text1"/>
          <w:sz w:val="28"/>
          <w:lang w:eastAsia="en-US" w:bidi="ar-SA"/>
        </w:rPr>
      </w:pPr>
    </w:p>
    <w:p w:rsidR="001D3DD8" w:rsidRPr="00DF3403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000000" w:themeColor="text1"/>
          <w:sz w:val="28"/>
          <w:lang w:eastAsia="en-US" w:bidi="ar-SA"/>
        </w:rPr>
      </w:pPr>
    </w:p>
    <w:p w:rsidR="001D3DD8" w:rsidRPr="00DF3403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000000" w:themeColor="text1"/>
          <w:sz w:val="28"/>
          <w:lang w:eastAsia="en-US" w:bidi="ar-SA"/>
        </w:rPr>
      </w:pPr>
    </w:p>
    <w:p w:rsidR="001D3DD8" w:rsidRPr="001D3DD8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FF0000"/>
          <w:sz w:val="28"/>
          <w:lang w:eastAsia="en-US" w:bidi="ar-SA"/>
        </w:rPr>
      </w:pPr>
    </w:p>
    <w:p w:rsidR="001D3DD8" w:rsidRPr="001D3DD8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FF0000"/>
          <w:sz w:val="28"/>
          <w:lang w:eastAsia="en-US" w:bidi="ar-SA"/>
        </w:rPr>
      </w:pPr>
    </w:p>
    <w:p w:rsidR="001D3DD8" w:rsidRPr="001D3DD8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FF0000"/>
          <w:sz w:val="28"/>
          <w:lang w:eastAsia="en-US" w:bidi="ar-SA"/>
        </w:rPr>
      </w:pPr>
    </w:p>
    <w:p w:rsidR="001D3DD8" w:rsidRPr="001D3DD8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000000"/>
          <w:sz w:val="28"/>
          <w:szCs w:val="28"/>
          <w:lang w:eastAsia="en-US" w:bidi="ar-SA"/>
        </w:rPr>
      </w:pPr>
    </w:p>
    <w:p w:rsidR="001D3DD8" w:rsidRPr="001D3DD8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000000"/>
          <w:sz w:val="28"/>
          <w:szCs w:val="28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567"/>
        <w:jc w:val="both"/>
        <w:rPr>
          <w:rFonts w:eastAsia="Calibri"/>
          <w:color w:val="000000"/>
          <w:sz w:val="28"/>
          <w:szCs w:val="28"/>
          <w:lang w:eastAsia="en-US" w:bidi="ar-SA"/>
        </w:rPr>
      </w:pPr>
    </w:p>
    <w:p w:rsidR="00DF3403" w:rsidRDefault="00DF3403" w:rsidP="001D3DD8">
      <w:pPr>
        <w:widowControl/>
        <w:shd w:val="clear" w:color="auto" w:fill="FFFFFF"/>
        <w:autoSpaceDE/>
        <w:autoSpaceDN/>
        <w:ind w:firstLine="709"/>
        <w:jc w:val="right"/>
        <w:rPr>
          <w:rFonts w:eastAsia="Calibri"/>
          <w:sz w:val="28"/>
          <w:szCs w:val="28"/>
          <w:lang w:eastAsia="en-US"/>
        </w:rPr>
      </w:pPr>
    </w:p>
    <w:p w:rsidR="004C2502" w:rsidRDefault="004C2502" w:rsidP="001D3DD8">
      <w:pPr>
        <w:widowControl/>
        <w:shd w:val="clear" w:color="auto" w:fill="FFFFFF"/>
        <w:autoSpaceDE/>
        <w:autoSpaceDN/>
        <w:ind w:firstLine="709"/>
        <w:jc w:val="right"/>
        <w:rPr>
          <w:rFonts w:eastAsia="Calibri"/>
          <w:sz w:val="28"/>
          <w:szCs w:val="28"/>
          <w:lang w:eastAsia="en-US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right"/>
        <w:rPr>
          <w:rFonts w:eastAsia="Calibri"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right"/>
        <w:rPr>
          <w:rFonts w:eastAsia="Calibri"/>
          <w:color w:val="000000"/>
          <w:sz w:val="26"/>
          <w:szCs w:val="26"/>
          <w:lang w:eastAsia="en-US" w:bidi="ar-SA"/>
        </w:rPr>
      </w:pPr>
    </w:p>
    <w:p w:rsidR="001D3DD8" w:rsidRPr="001D3DD8" w:rsidRDefault="002104AB" w:rsidP="001D3DD8">
      <w:pPr>
        <w:widowControl/>
        <w:autoSpaceDE/>
        <w:autoSpaceDN/>
        <w:ind w:firstLine="709"/>
        <w:jc w:val="right"/>
        <w:rPr>
          <w:rFonts w:eastAsia="Calibri"/>
          <w:sz w:val="28"/>
          <w:lang w:eastAsia="en-US" w:bidi="ar-SA"/>
        </w:rPr>
      </w:pPr>
      <w:r>
        <w:rPr>
          <w:rFonts w:eastAsia="Calibri"/>
          <w:sz w:val="28"/>
          <w:lang w:eastAsia="en-US" w:bidi="ar-SA"/>
        </w:rPr>
        <w:t xml:space="preserve">       Составитель</w:t>
      </w:r>
      <w:r w:rsidR="001D3DD8" w:rsidRPr="001D3DD8">
        <w:rPr>
          <w:rFonts w:eastAsia="Calibri"/>
          <w:sz w:val="28"/>
          <w:lang w:eastAsia="en-US" w:bidi="ar-SA"/>
        </w:rPr>
        <w:t>:</w:t>
      </w:r>
      <w:r w:rsidR="001D3DD8" w:rsidRPr="001D3DD8">
        <w:rPr>
          <w:rFonts w:eastAsia="Calibri"/>
          <w:sz w:val="28"/>
          <w:lang w:eastAsia="en-US" w:bidi="ar-SA"/>
        </w:rPr>
        <w:tab/>
      </w:r>
    </w:p>
    <w:p w:rsidR="001D3DD8" w:rsidRPr="001D3DD8" w:rsidRDefault="001D3DD8" w:rsidP="001D3DD8">
      <w:pPr>
        <w:widowControl/>
        <w:autoSpaceDE/>
        <w:autoSpaceDN/>
        <w:ind w:firstLine="709"/>
        <w:jc w:val="right"/>
        <w:rPr>
          <w:rFonts w:eastAsia="Calibri"/>
          <w:sz w:val="28"/>
          <w:lang w:eastAsia="en-US" w:bidi="ar-SA"/>
        </w:rPr>
      </w:pPr>
      <w:r w:rsidRPr="001D3DD8">
        <w:rPr>
          <w:rFonts w:eastAsia="Calibri"/>
          <w:sz w:val="28"/>
          <w:lang w:eastAsia="en-US" w:bidi="ar-SA"/>
        </w:rPr>
        <w:t xml:space="preserve">Доцент </w:t>
      </w:r>
      <w:proofErr w:type="spellStart"/>
      <w:r w:rsidRPr="001D3DD8">
        <w:rPr>
          <w:rFonts w:eastAsia="Calibri"/>
          <w:sz w:val="28"/>
          <w:lang w:eastAsia="en-US" w:bidi="ar-SA"/>
        </w:rPr>
        <w:t>Закиева</w:t>
      </w:r>
      <w:proofErr w:type="spellEnd"/>
      <w:r w:rsidRPr="001D3DD8">
        <w:rPr>
          <w:rFonts w:eastAsia="Calibri"/>
          <w:sz w:val="28"/>
          <w:lang w:eastAsia="en-US" w:bidi="ar-SA"/>
        </w:rPr>
        <w:t xml:space="preserve"> Н.И.</w:t>
      </w: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right"/>
        <w:rPr>
          <w:rFonts w:eastAsia="Calibri"/>
          <w:b/>
          <w:color w:val="000000"/>
          <w:sz w:val="28"/>
          <w:szCs w:val="28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000000"/>
          <w:sz w:val="28"/>
          <w:szCs w:val="28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000000"/>
          <w:sz w:val="28"/>
          <w:szCs w:val="28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000000"/>
          <w:sz w:val="28"/>
          <w:szCs w:val="28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000000"/>
          <w:sz w:val="28"/>
          <w:szCs w:val="28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000000"/>
          <w:sz w:val="28"/>
          <w:szCs w:val="28"/>
          <w:lang w:eastAsia="en-US" w:bidi="ar-SA"/>
        </w:rPr>
      </w:pPr>
    </w:p>
    <w:p w:rsid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FF0000"/>
          <w:sz w:val="28"/>
          <w:szCs w:val="28"/>
          <w:lang w:eastAsia="en-US" w:bidi="ar-SA"/>
        </w:rPr>
      </w:pPr>
    </w:p>
    <w:p w:rsidR="00423760" w:rsidRDefault="00423760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FF0000"/>
          <w:sz w:val="28"/>
          <w:szCs w:val="28"/>
          <w:lang w:eastAsia="en-US" w:bidi="ar-SA"/>
        </w:rPr>
      </w:pPr>
    </w:p>
    <w:p w:rsidR="00423760" w:rsidRDefault="00423760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FF0000"/>
          <w:sz w:val="28"/>
          <w:szCs w:val="28"/>
          <w:lang w:eastAsia="en-US" w:bidi="ar-SA"/>
        </w:rPr>
      </w:pPr>
    </w:p>
    <w:p w:rsidR="00423760" w:rsidRDefault="00423760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FF0000"/>
          <w:sz w:val="28"/>
          <w:szCs w:val="28"/>
          <w:lang w:eastAsia="en-US" w:bidi="ar-SA"/>
        </w:rPr>
      </w:pPr>
    </w:p>
    <w:p w:rsidR="00423760" w:rsidRDefault="00423760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FF0000"/>
          <w:sz w:val="28"/>
          <w:szCs w:val="28"/>
          <w:lang w:eastAsia="en-US" w:bidi="ar-SA"/>
        </w:rPr>
      </w:pPr>
    </w:p>
    <w:p w:rsidR="00423760" w:rsidRDefault="00423760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FF0000"/>
          <w:sz w:val="28"/>
          <w:szCs w:val="28"/>
          <w:lang w:eastAsia="en-US" w:bidi="ar-SA"/>
        </w:rPr>
      </w:pPr>
    </w:p>
    <w:p w:rsidR="00423760" w:rsidRDefault="00423760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FF0000"/>
          <w:sz w:val="28"/>
          <w:szCs w:val="28"/>
          <w:lang w:eastAsia="en-US" w:bidi="ar-SA"/>
        </w:rPr>
      </w:pPr>
    </w:p>
    <w:p w:rsidR="00423760" w:rsidRDefault="00423760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FF0000"/>
          <w:sz w:val="28"/>
          <w:szCs w:val="28"/>
          <w:lang w:eastAsia="en-US" w:bidi="ar-SA"/>
        </w:rPr>
      </w:pPr>
    </w:p>
    <w:p w:rsidR="00423760" w:rsidRPr="001D3DD8" w:rsidRDefault="00423760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FF0000"/>
          <w:sz w:val="26"/>
          <w:szCs w:val="26"/>
          <w:highlight w:val="yellow"/>
          <w:lang w:eastAsia="en-US" w:bidi="ar-SA"/>
        </w:rPr>
      </w:pPr>
    </w:p>
    <w:p w:rsidR="001D3DD8" w:rsidRPr="00DF3403" w:rsidRDefault="001D3DD8" w:rsidP="001D3DD8">
      <w:pPr>
        <w:widowControl/>
        <w:autoSpaceDE/>
        <w:autoSpaceDN/>
        <w:ind w:firstLine="5529"/>
        <w:jc w:val="right"/>
        <w:rPr>
          <w:rFonts w:eastAsia="Calibri"/>
          <w:color w:val="000000" w:themeColor="text1"/>
          <w:sz w:val="28"/>
          <w:szCs w:val="28"/>
          <w:lang w:eastAsia="en-US" w:bidi="ar-SA"/>
        </w:rPr>
      </w:pPr>
      <w:r w:rsidRPr="00DF3403">
        <w:rPr>
          <w:rFonts w:eastAsia="Calibri"/>
          <w:color w:val="000000" w:themeColor="text1"/>
          <w:sz w:val="28"/>
          <w:szCs w:val="28"/>
          <w:lang w:eastAsia="en-US" w:bidi="ar-SA"/>
        </w:rPr>
        <w:t>© Донской государственный технический университет, 2019</w:t>
      </w:r>
    </w:p>
    <w:p w:rsidR="000302F5" w:rsidRDefault="000302F5">
      <w:pPr>
        <w:jc w:val="both"/>
        <w:rPr>
          <w:sz w:val="28"/>
        </w:rPr>
        <w:sectPr w:rsidR="000302F5" w:rsidSect="001D3DD8">
          <w:headerReference w:type="default" r:id="rId9"/>
          <w:footerReference w:type="default" r:id="rId10"/>
          <w:type w:val="continuous"/>
          <w:pgSz w:w="11910" w:h="16840"/>
          <w:pgMar w:top="1040" w:right="680" w:bottom="280" w:left="1600" w:header="710" w:footer="0" w:gutter="0"/>
          <w:pgNumType w:start="2"/>
          <w:cols w:space="720"/>
        </w:sectPr>
      </w:pPr>
    </w:p>
    <w:p w:rsidR="000302F5" w:rsidRDefault="000302F5">
      <w:pPr>
        <w:pStyle w:val="a3"/>
        <w:spacing w:before="8"/>
        <w:ind w:left="0"/>
        <w:rPr>
          <w:sz w:val="27"/>
        </w:rPr>
      </w:pPr>
    </w:p>
    <w:p w:rsidR="000302F5" w:rsidRDefault="00AE6092">
      <w:pPr>
        <w:pStyle w:val="1"/>
        <w:spacing w:before="89"/>
        <w:ind w:right="2382"/>
        <w:jc w:val="center"/>
      </w:pPr>
      <w:r>
        <w:t>ОГЛАВЛЕНИЕ</w:t>
      </w:r>
    </w:p>
    <w:sdt>
      <w:sdtPr>
        <w:id w:val="-2146113007"/>
        <w:docPartObj>
          <w:docPartGallery w:val="Table of Contents"/>
          <w:docPartUnique/>
        </w:docPartObj>
      </w:sdtPr>
      <w:sdtEndPr/>
      <w:sdtContent>
        <w:p w:rsidR="000302F5" w:rsidRDefault="00A013D6">
          <w:pPr>
            <w:pStyle w:val="10"/>
            <w:tabs>
              <w:tab w:val="left" w:leader="dot" w:pos="8409"/>
            </w:tabs>
            <w:spacing w:before="360"/>
            <w:ind w:firstLine="0"/>
          </w:pPr>
          <w:hyperlink w:anchor="_TOC_250005" w:history="1">
            <w:r w:rsidR="00AE6092">
              <w:t>Введение</w:t>
            </w:r>
            <w:r w:rsidR="00AE6092">
              <w:tab/>
            </w:r>
            <w:r w:rsidR="0025573B">
              <w:t>5</w:t>
            </w:r>
          </w:hyperlink>
        </w:p>
        <w:p w:rsidR="000302F5" w:rsidRDefault="00A013D6">
          <w:pPr>
            <w:pStyle w:val="10"/>
            <w:numPr>
              <w:ilvl w:val="3"/>
              <w:numId w:val="11"/>
            </w:numPr>
            <w:tabs>
              <w:tab w:val="left" w:pos="281"/>
              <w:tab w:val="left" w:leader="dot" w:pos="7904"/>
            </w:tabs>
            <w:ind w:right="1050" w:hanging="810"/>
          </w:pPr>
          <w:hyperlink w:anchor="_TOC_250004" w:history="1">
            <w:r w:rsidR="00AE6092">
              <w:t>Задание и</w:t>
            </w:r>
            <w:r w:rsidR="00AE6092">
              <w:rPr>
                <w:spacing w:val="-5"/>
              </w:rPr>
              <w:t xml:space="preserve"> </w:t>
            </w:r>
            <w:r w:rsidR="00AE6092">
              <w:t>исходные</w:t>
            </w:r>
            <w:r w:rsidR="00AE6092">
              <w:rPr>
                <w:spacing w:val="-2"/>
              </w:rPr>
              <w:t xml:space="preserve"> </w:t>
            </w:r>
            <w:r w:rsidR="00AE6092">
              <w:t>данные…</w:t>
            </w:r>
            <w:r w:rsidR="00AE6092">
              <w:tab/>
            </w:r>
            <w:r w:rsidR="0025573B">
              <w:t>6</w:t>
            </w:r>
          </w:hyperlink>
        </w:p>
        <w:p w:rsidR="000302F5" w:rsidRDefault="00A013D6">
          <w:pPr>
            <w:pStyle w:val="3"/>
            <w:numPr>
              <w:ilvl w:val="3"/>
              <w:numId w:val="11"/>
            </w:numPr>
            <w:tabs>
              <w:tab w:val="left" w:pos="810"/>
              <w:tab w:val="left" w:leader="dot" w:pos="8251"/>
            </w:tabs>
            <w:spacing w:before="51"/>
          </w:pPr>
          <w:hyperlink w:anchor="_TOC_250003" w:history="1">
            <w:r w:rsidR="00AE6092">
              <w:t>Анализ местных</w:t>
            </w:r>
            <w:r w:rsidR="00AE6092">
              <w:rPr>
                <w:spacing w:val="-3"/>
              </w:rPr>
              <w:t xml:space="preserve"> </w:t>
            </w:r>
            <w:r w:rsidR="00AE6092">
              <w:t>условий</w:t>
            </w:r>
            <w:r w:rsidR="00AE6092">
              <w:rPr>
                <w:spacing w:val="-2"/>
              </w:rPr>
              <w:t xml:space="preserve"> </w:t>
            </w:r>
            <w:r w:rsidR="00AE6092">
              <w:t>строительства</w:t>
            </w:r>
            <w:r w:rsidR="00AE6092">
              <w:tab/>
              <w:t>1</w:t>
            </w:r>
            <w:r w:rsidR="0025573B">
              <w:t>1</w:t>
            </w:r>
          </w:hyperlink>
        </w:p>
        <w:p w:rsidR="000302F5" w:rsidRDefault="00A013D6">
          <w:pPr>
            <w:pStyle w:val="3"/>
            <w:numPr>
              <w:ilvl w:val="3"/>
              <w:numId w:val="11"/>
            </w:numPr>
            <w:tabs>
              <w:tab w:val="left" w:pos="810"/>
              <w:tab w:val="left" w:leader="dot" w:pos="8351"/>
            </w:tabs>
          </w:pPr>
          <w:hyperlink w:anchor="_TOC_250002" w:history="1">
            <w:r w:rsidR="00AE6092">
              <w:t>Сбор</w:t>
            </w:r>
            <w:r w:rsidR="00AE6092">
              <w:rPr>
                <w:spacing w:val="-5"/>
              </w:rPr>
              <w:t xml:space="preserve"> </w:t>
            </w:r>
            <w:r w:rsidR="00AE6092">
              <w:t>нагрузок</w:t>
            </w:r>
            <w:r w:rsidR="00AE6092">
              <w:tab/>
              <w:t>1</w:t>
            </w:r>
            <w:r w:rsidR="0025573B">
              <w:t>1</w:t>
            </w:r>
          </w:hyperlink>
        </w:p>
        <w:p w:rsidR="000302F5" w:rsidRDefault="00A013D6">
          <w:pPr>
            <w:pStyle w:val="3"/>
            <w:numPr>
              <w:ilvl w:val="3"/>
              <w:numId w:val="11"/>
            </w:numPr>
            <w:tabs>
              <w:tab w:val="left" w:pos="810"/>
              <w:tab w:val="left" w:leader="dot" w:pos="8278"/>
            </w:tabs>
            <w:spacing w:before="48"/>
          </w:pPr>
          <w:hyperlink w:anchor="_TOC_250001" w:history="1">
            <w:r w:rsidR="00AE6092">
              <w:t>Проектирование</w:t>
            </w:r>
            <w:r w:rsidR="00AE6092">
              <w:rPr>
                <w:spacing w:val="-4"/>
              </w:rPr>
              <w:t xml:space="preserve"> </w:t>
            </w:r>
            <w:r w:rsidR="00AE6092">
              <w:t>фундамента…</w:t>
            </w:r>
            <w:r w:rsidR="00AE6092">
              <w:tab/>
              <w:t>1</w:t>
            </w:r>
            <w:r w:rsidR="0025573B">
              <w:t>8</w:t>
            </w:r>
          </w:hyperlink>
        </w:p>
        <w:p w:rsidR="000302F5" w:rsidRDefault="00A013D6">
          <w:pPr>
            <w:pStyle w:val="2"/>
            <w:tabs>
              <w:tab w:val="left" w:leader="dot" w:pos="8337"/>
            </w:tabs>
          </w:pPr>
          <w:hyperlink w:anchor="_TOC_250000" w:history="1">
            <w:r w:rsidR="00AE6092">
              <w:t>Литература…</w:t>
            </w:r>
            <w:r w:rsidR="00AE6092">
              <w:tab/>
              <w:t>2</w:t>
            </w:r>
            <w:r w:rsidR="0025573B">
              <w:t>3</w:t>
            </w:r>
          </w:hyperlink>
        </w:p>
      </w:sdtContent>
    </w:sdt>
    <w:p w:rsidR="000302F5" w:rsidRDefault="000302F5">
      <w:pPr>
        <w:sectPr w:rsidR="000302F5">
          <w:pgSz w:w="11910" w:h="16840"/>
          <w:pgMar w:top="1040" w:right="680" w:bottom="280" w:left="1600" w:header="710" w:footer="0" w:gutter="0"/>
          <w:cols w:space="720"/>
        </w:sectPr>
      </w:pPr>
    </w:p>
    <w:p w:rsidR="000302F5" w:rsidRDefault="000302F5">
      <w:pPr>
        <w:pStyle w:val="a3"/>
        <w:spacing w:before="3"/>
        <w:ind w:left="0"/>
        <w:rPr>
          <w:sz w:val="31"/>
        </w:rPr>
      </w:pPr>
    </w:p>
    <w:p w:rsidR="000302F5" w:rsidRDefault="00AE6092">
      <w:pPr>
        <w:pStyle w:val="1"/>
        <w:ind w:right="2385"/>
        <w:jc w:val="center"/>
      </w:pPr>
      <w:bookmarkStart w:id="1" w:name="_TOC_250005"/>
      <w:bookmarkEnd w:id="1"/>
      <w:r>
        <w:t>ВВЕДЕНИЕ</w:t>
      </w:r>
    </w:p>
    <w:p w:rsidR="000302F5" w:rsidRDefault="000302F5">
      <w:pPr>
        <w:pStyle w:val="a3"/>
        <w:spacing w:before="3"/>
        <w:ind w:left="0"/>
        <w:rPr>
          <w:b/>
          <w:sz w:val="41"/>
        </w:rPr>
      </w:pPr>
    </w:p>
    <w:p w:rsidR="000302F5" w:rsidRDefault="00AE6092">
      <w:pPr>
        <w:pStyle w:val="a3"/>
        <w:spacing w:before="1" w:line="276" w:lineRule="auto"/>
        <w:ind w:right="164" w:firstLine="707"/>
        <w:jc w:val="both"/>
      </w:pPr>
      <w:r>
        <w:t>Как показывает практика, объем строительства высотных зданий постоянно увеличивается. В соответствии с принятой в России классификацией все здания высотой более 75 м считаются высотными, а более 100 м – относятся к уникальным и имеют повышенный уровень ответственности. В настоящее время уже построено несколько сотен зданий высотой более 200 м и общепризнанными лидерами (в последнее время) в строительстве уникальных зданий являются ОАЭ и КНР. К проектированию и строительству подобных сооружений предъявляются более высокие требования безопасности, надежности, долговечности и контролю в процессе строительства и</w:t>
      </w:r>
      <w:r>
        <w:rPr>
          <w:spacing w:val="-5"/>
        </w:rPr>
        <w:t xml:space="preserve"> </w:t>
      </w:r>
      <w:r>
        <w:t>эксплуатации.</w:t>
      </w:r>
    </w:p>
    <w:p w:rsidR="000302F5" w:rsidRDefault="00AE6092">
      <w:pPr>
        <w:pStyle w:val="a3"/>
        <w:spacing w:before="1" w:line="276" w:lineRule="auto"/>
        <w:ind w:right="165" w:firstLine="707"/>
        <w:jc w:val="both"/>
      </w:pPr>
      <w:r>
        <w:t>Проектирование оснований и фундаментов выполняется согласно действующим нормативным документам с учетом обеспечения прочности и соответствия эксплуатационным требованиям к зданиям и сооружениям, максимального использования прочностных и деформационных свойств грунтов основания, а также прочности материала фундамента. Выбор рационального типа оснований и фундаментов находится в прямой зависимости от инженерно-геологических условий строительной площадки и правильного выбора конструктивной и расчетной схем, которые должны обеспечить учет основных факторов, влияющих на совместную работу в реальных условиях.</w:t>
      </w:r>
    </w:p>
    <w:p w:rsidR="000302F5" w:rsidRDefault="00AE6092">
      <w:pPr>
        <w:pStyle w:val="a3"/>
        <w:spacing w:before="1" w:line="276" w:lineRule="auto"/>
        <w:ind w:right="164" w:firstLine="707"/>
        <w:jc w:val="both"/>
      </w:pPr>
      <w:r>
        <w:t>В настоящих указаниях на примере показаны основные этапы проектирования фундамента под многоэтажное здание повышенной ответственности</w:t>
      </w:r>
      <w:r w:rsidR="00E5655E">
        <w:t>, а также варианты рефератов, выполняемых по данному направлению</w:t>
      </w:r>
      <w:r>
        <w:t>.</w:t>
      </w:r>
    </w:p>
    <w:p w:rsidR="000302F5" w:rsidRDefault="000302F5">
      <w:pPr>
        <w:spacing w:line="276" w:lineRule="auto"/>
        <w:jc w:val="both"/>
        <w:sectPr w:rsidR="000302F5">
          <w:pgSz w:w="11910" w:h="16840"/>
          <w:pgMar w:top="1040" w:right="680" w:bottom="280" w:left="1600" w:header="710" w:footer="0" w:gutter="0"/>
          <w:cols w:space="720"/>
        </w:sectPr>
      </w:pPr>
    </w:p>
    <w:p w:rsidR="000302F5" w:rsidRDefault="00AE6092">
      <w:pPr>
        <w:pStyle w:val="1"/>
        <w:numPr>
          <w:ilvl w:val="4"/>
          <w:numId w:val="11"/>
        </w:numPr>
        <w:tabs>
          <w:tab w:val="left" w:pos="3113"/>
        </w:tabs>
        <w:spacing w:before="83"/>
        <w:jc w:val="left"/>
      </w:pPr>
      <w:bookmarkStart w:id="2" w:name="_TOC_250004"/>
      <w:r>
        <w:lastRenderedPageBreak/>
        <w:t>Задание и исходные</w:t>
      </w:r>
      <w:r>
        <w:rPr>
          <w:spacing w:val="-3"/>
        </w:rPr>
        <w:t xml:space="preserve"> </w:t>
      </w:r>
      <w:bookmarkEnd w:id="2"/>
      <w:r>
        <w:t>данные.</w:t>
      </w:r>
    </w:p>
    <w:p w:rsidR="00E5655E" w:rsidRDefault="00E5655E" w:rsidP="00E5655E">
      <w:pPr>
        <w:pStyle w:val="1"/>
        <w:tabs>
          <w:tab w:val="left" w:pos="3113"/>
        </w:tabs>
        <w:spacing w:before="83"/>
        <w:ind w:left="3112"/>
      </w:pPr>
      <w:r>
        <w:t>Контрольная работа 1.</w:t>
      </w:r>
    </w:p>
    <w:p w:rsidR="00E5655E" w:rsidRPr="00E5655E" w:rsidRDefault="00E5655E" w:rsidP="00E5655E">
      <w:pPr>
        <w:widowControl/>
        <w:autoSpaceDE/>
        <w:autoSpaceDN/>
        <w:rPr>
          <w:rFonts w:ascii="Calibri" w:hAnsi="Calibri"/>
          <w:sz w:val="28"/>
          <w:szCs w:val="28"/>
          <w:lang w:eastAsia="en-US" w:bidi="ar-SA"/>
        </w:rPr>
      </w:pPr>
      <w:r>
        <w:rPr>
          <w:color w:val="000000"/>
          <w:sz w:val="28"/>
          <w:szCs w:val="28"/>
          <w:lang w:eastAsia="en-US" w:bidi="ar-SA"/>
        </w:rPr>
        <w:t>Примерные т</w:t>
      </w:r>
      <w:r w:rsidRPr="00E5655E">
        <w:rPr>
          <w:color w:val="000000"/>
          <w:sz w:val="28"/>
          <w:szCs w:val="28"/>
          <w:lang w:eastAsia="en-US" w:bidi="ar-SA"/>
        </w:rPr>
        <w:t>емы рефератов контрольн</w:t>
      </w:r>
      <w:r>
        <w:rPr>
          <w:color w:val="000000"/>
          <w:sz w:val="28"/>
          <w:szCs w:val="28"/>
          <w:lang w:eastAsia="en-US" w:bidi="ar-SA"/>
        </w:rPr>
        <w:t>ой</w:t>
      </w:r>
      <w:r w:rsidRPr="00E5655E">
        <w:rPr>
          <w:color w:val="000000"/>
          <w:sz w:val="28"/>
          <w:szCs w:val="28"/>
          <w:lang w:eastAsia="en-US" w:bidi="ar-SA"/>
        </w:rPr>
        <w:t xml:space="preserve"> работ</w:t>
      </w:r>
      <w:r>
        <w:rPr>
          <w:color w:val="000000"/>
          <w:sz w:val="28"/>
          <w:szCs w:val="28"/>
          <w:lang w:eastAsia="en-US" w:bidi="ar-SA"/>
        </w:rPr>
        <w:t>ы</w:t>
      </w:r>
      <w:r w:rsidRPr="00E5655E">
        <w:rPr>
          <w:color w:val="000000"/>
          <w:sz w:val="28"/>
          <w:szCs w:val="28"/>
          <w:lang w:eastAsia="en-US" w:bidi="ar-SA"/>
        </w:rPr>
        <w:t>:</w:t>
      </w:r>
    </w:p>
    <w:p w:rsidR="00E5655E" w:rsidRPr="00E5655E" w:rsidRDefault="00E5655E" w:rsidP="00E5655E">
      <w:pPr>
        <w:widowControl/>
        <w:autoSpaceDE/>
        <w:autoSpaceDN/>
        <w:rPr>
          <w:rFonts w:ascii="Calibri" w:hAnsi="Calibri"/>
          <w:sz w:val="28"/>
          <w:szCs w:val="28"/>
          <w:lang w:eastAsia="en-US" w:bidi="ar-SA"/>
        </w:rPr>
      </w:pPr>
      <w:r w:rsidRPr="00E5655E">
        <w:rPr>
          <w:color w:val="000000"/>
          <w:sz w:val="28"/>
          <w:szCs w:val="28"/>
          <w:lang w:eastAsia="en-US" w:bidi="ar-SA"/>
        </w:rPr>
        <w:t>"Основания и фундаменты высотных зданий"</w:t>
      </w:r>
    </w:p>
    <w:p w:rsidR="00E5655E" w:rsidRPr="00E5655E" w:rsidRDefault="00E5655E" w:rsidP="00E5655E">
      <w:pPr>
        <w:widowControl/>
        <w:autoSpaceDE/>
        <w:autoSpaceDN/>
        <w:rPr>
          <w:rFonts w:ascii="Calibri" w:hAnsi="Calibri"/>
          <w:sz w:val="28"/>
          <w:szCs w:val="28"/>
          <w:lang w:eastAsia="en-US" w:bidi="ar-SA"/>
        </w:rPr>
      </w:pPr>
      <w:r w:rsidRPr="00E5655E">
        <w:rPr>
          <w:color w:val="000000"/>
          <w:sz w:val="28"/>
          <w:szCs w:val="28"/>
          <w:lang w:eastAsia="en-US" w:bidi="ar-SA"/>
        </w:rPr>
        <w:t>1. Влияние ограждающей конструкции котлована на перемещение и деформацию фундаментной плиты.</w:t>
      </w:r>
    </w:p>
    <w:p w:rsidR="00E5655E" w:rsidRPr="00E5655E" w:rsidRDefault="00E5655E" w:rsidP="00E5655E">
      <w:pPr>
        <w:widowControl/>
        <w:autoSpaceDE/>
        <w:autoSpaceDN/>
        <w:rPr>
          <w:rFonts w:ascii="Calibri" w:hAnsi="Calibri"/>
          <w:sz w:val="28"/>
          <w:szCs w:val="28"/>
          <w:lang w:eastAsia="en-US" w:bidi="ar-SA"/>
        </w:rPr>
      </w:pPr>
      <w:r w:rsidRPr="00E5655E">
        <w:rPr>
          <w:color w:val="000000"/>
          <w:sz w:val="28"/>
          <w:szCs w:val="28"/>
          <w:lang w:eastAsia="en-US" w:bidi="ar-SA"/>
        </w:rPr>
        <w:t>2. Взаимовлияние между фундаментами при строительстве высотных зданий в составе многофункциональных комплексов.</w:t>
      </w:r>
    </w:p>
    <w:p w:rsidR="00E5655E" w:rsidRPr="00E5655E" w:rsidRDefault="00E5655E" w:rsidP="00E5655E">
      <w:pPr>
        <w:widowControl/>
        <w:autoSpaceDE/>
        <w:autoSpaceDN/>
        <w:rPr>
          <w:rFonts w:ascii="Calibri" w:hAnsi="Calibri"/>
          <w:sz w:val="28"/>
          <w:szCs w:val="28"/>
          <w:lang w:eastAsia="en-US" w:bidi="ar-SA"/>
        </w:rPr>
      </w:pPr>
      <w:r w:rsidRPr="00E5655E">
        <w:rPr>
          <w:color w:val="000000"/>
          <w:sz w:val="28"/>
          <w:szCs w:val="28"/>
          <w:lang w:eastAsia="en-US" w:bidi="ar-SA"/>
        </w:rPr>
        <w:t>3. Случайная неоднородность грунта основания.</w:t>
      </w:r>
    </w:p>
    <w:p w:rsidR="00E5655E" w:rsidRPr="00E5655E" w:rsidRDefault="00E5655E" w:rsidP="00E5655E">
      <w:pPr>
        <w:widowControl/>
        <w:autoSpaceDE/>
        <w:autoSpaceDN/>
        <w:rPr>
          <w:rFonts w:ascii="Calibri" w:hAnsi="Calibri"/>
          <w:sz w:val="28"/>
          <w:szCs w:val="28"/>
          <w:lang w:eastAsia="en-US" w:bidi="ar-SA"/>
        </w:rPr>
      </w:pPr>
      <w:r w:rsidRPr="00E5655E">
        <w:rPr>
          <w:color w:val="000000"/>
          <w:sz w:val="28"/>
          <w:szCs w:val="28"/>
          <w:lang w:eastAsia="en-US" w:bidi="ar-SA"/>
        </w:rPr>
        <w:t>4. Проектирование фундаментов с основанием из переуплотненных грунтов.</w:t>
      </w:r>
    </w:p>
    <w:p w:rsidR="00E5655E" w:rsidRPr="00E5655E" w:rsidRDefault="00E5655E" w:rsidP="00E5655E">
      <w:pPr>
        <w:widowControl/>
        <w:autoSpaceDE/>
        <w:autoSpaceDN/>
        <w:rPr>
          <w:rFonts w:ascii="Calibri" w:hAnsi="Calibri"/>
          <w:sz w:val="28"/>
          <w:szCs w:val="28"/>
          <w:lang w:eastAsia="en-US" w:bidi="ar-SA"/>
        </w:rPr>
      </w:pPr>
      <w:r w:rsidRPr="00E5655E">
        <w:rPr>
          <w:color w:val="000000"/>
          <w:sz w:val="28"/>
          <w:szCs w:val="28"/>
          <w:lang w:eastAsia="en-US" w:bidi="ar-SA"/>
        </w:rPr>
        <w:t>5. Зависимость модуля деформации грунта от напряженного состояния.</w:t>
      </w:r>
    </w:p>
    <w:p w:rsidR="00E5655E" w:rsidRPr="00E5655E" w:rsidRDefault="00E5655E" w:rsidP="00E5655E">
      <w:pPr>
        <w:widowControl/>
        <w:autoSpaceDE/>
        <w:autoSpaceDN/>
        <w:rPr>
          <w:rFonts w:ascii="Calibri" w:hAnsi="Calibri"/>
          <w:sz w:val="28"/>
          <w:szCs w:val="28"/>
          <w:lang w:eastAsia="en-US" w:bidi="ar-SA"/>
        </w:rPr>
      </w:pPr>
      <w:r w:rsidRPr="00E5655E">
        <w:rPr>
          <w:color w:val="000000"/>
          <w:sz w:val="28"/>
          <w:szCs w:val="28"/>
          <w:lang w:eastAsia="en-US" w:bidi="ar-SA"/>
        </w:rPr>
        <w:t>6. Методики проведения испытания свай.</w:t>
      </w:r>
    </w:p>
    <w:p w:rsidR="00E5655E" w:rsidRPr="00E5655E" w:rsidRDefault="00E5655E" w:rsidP="00E5655E">
      <w:pPr>
        <w:widowControl/>
        <w:autoSpaceDE/>
        <w:autoSpaceDN/>
        <w:rPr>
          <w:rFonts w:ascii="Calibri" w:hAnsi="Calibri"/>
          <w:sz w:val="28"/>
          <w:szCs w:val="28"/>
          <w:lang w:eastAsia="en-US" w:bidi="ar-SA"/>
        </w:rPr>
      </w:pPr>
      <w:r w:rsidRPr="00E5655E">
        <w:rPr>
          <w:color w:val="000000"/>
          <w:sz w:val="28"/>
          <w:szCs w:val="28"/>
          <w:lang w:eastAsia="en-US" w:bidi="ar-SA"/>
        </w:rPr>
        <w:t>7. Изготовление и усиление буронабивных свай.</w:t>
      </w:r>
    </w:p>
    <w:p w:rsidR="00E5655E" w:rsidRPr="00E5655E" w:rsidRDefault="00E5655E" w:rsidP="00E5655E">
      <w:pPr>
        <w:widowControl/>
        <w:autoSpaceDE/>
        <w:autoSpaceDN/>
        <w:rPr>
          <w:rFonts w:ascii="Calibri" w:hAnsi="Calibri"/>
          <w:sz w:val="28"/>
          <w:szCs w:val="28"/>
          <w:lang w:eastAsia="en-US" w:bidi="ar-SA"/>
        </w:rPr>
      </w:pPr>
      <w:r w:rsidRPr="00E5655E">
        <w:rPr>
          <w:color w:val="000000"/>
          <w:sz w:val="28"/>
          <w:szCs w:val="28"/>
          <w:lang w:eastAsia="en-US" w:bidi="ar-SA"/>
        </w:rPr>
        <w:t>8. Исследование конструктивных типов фундаментов высотных зданий.</w:t>
      </w:r>
    </w:p>
    <w:p w:rsidR="00E5655E" w:rsidRPr="00E5655E" w:rsidRDefault="00E5655E" w:rsidP="00E5655E">
      <w:pPr>
        <w:widowControl/>
        <w:autoSpaceDE/>
        <w:autoSpaceDN/>
        <w:rPr>
          <w:rFonts w:ascii="Calibri" w:hAnsi="Calibri"/>
          <w:sz w:val="28"/>
          <w:szCs w:val="28"/>
          <w:lang w:eastAsia="en-US" w:bidi="ar-SA"/>
        </w:rPr>
      </w:pPr>
      <w:r w:rsidRPr="00E5655E">
        <w:rPr>
          <w:color w:val="000000"/>
          <w:sz w:val="28"/>
          <w:szCs w:val="28"/>
          <w:lang w:eastAsia="en-US" w:bidi="ar-SA"/>
        </w:rPr>
        <w:t>9. Основания и фундаменты при реконструкции высотных зданий.</w:t>
      </w:r>
    </w:p>
    <w:p w:rsidR="00E5655E" w:rsidRPr="00E5655E" w:rsidRDefault="00E5655E" w:rsidP="00E5655E">
      <w:pPr>
        <w:widowControl/>
        <w:autoSpaceDE/>
        <w:autoSpaceDN/>
        <w:rPr>
          <w:rFonts w:ascii="Calibri" w:hAnsi="Calibri"/>
          <w:sz w:val="28"/>
          <w:szCs w:val="28"/>
          <w:lang w:eastAsia="en-US" w:bidi="ar-SA"/>
        </w:rPr>
      </w:pPr>
      <w:r w:rsidRPr="00E5655E">
        <w:rPr>
          <w:color w:val="000000"/>
          <w:sz w:val="28"/>
          <w:szCs w:val="28"/>
          <w:lang w:eastAsia="en-US" w:bidi="ar-SA"/>
        </w:rPr>
        <w:t>10. Методика выбора оптимальных фундаментов высотных зданий.</w:t>
      </w:r>
    </w:p>
    <w:p w:rsidR="00E5655E" w:rsidRPr="00E5655E" w:rsidRDefault="00E5655E" w:rsidP="00E5655E">
      <w:pPr>
        <w:widowControl/>
        <w:autoSpaceDE/>
        <w:autoSpaceDN/>
        <w:rPr>
          <w:rFonts w:ascii="Calibri" w:hAnsi="Calibri"/>
          <w:sz w:val="28"/>
          <w:szCs w:val="28"/>
          <w:lang w:eastAsia="en-US" w:bidi="ar-SA"/>
        </w:rPr>
      </w:pPr>
      <w:r w:rsidRPr="00E5655E">
        <w:rPr>
          <w:color w:val="000000"/>
          <w:sz w:val="28"/>
          <w:szCs w:val="28"/>
          <w:lang w:eastAsia="en-US" w:bidi="ar-SA"/>
        </w:rPr>
        <w:t>11. Особенности проектирования и расчета оснований и фундаментов высотных зданий.</w:t>
      </w:r>
    </w:p>
    <w:p w:rsidR="00E5655E" w:rsidRPr="00E5655E" w:rsidRDefault="00E5655E" w:rsidP="00E5655E">
      <w:pPr>
        <w:pStyle w:val="1"/>
        <w:tabs>
          <w:tab w:val="left" w:pos="3113"/>
        </w:tabs>
        <w:spacing w:before="83"/>
        <w:ind w:left="0"/>
        <w:jc w:val="both"/>
      </w:pPr>
      <w:r w:rsidRPr="00E5655E">
        <w:rPr>
          <w:b w:val="0"/>
          <w:bCs w:val="0"/>
          <w:color w:val="000000"/>
          <w:lang w:eastAsia="en-US" w:bidi="ar-SA"/>
        </w:rPr>
        <w:t>12. Проектирование и устройство подземной части высотных зданий.</w:t>
      </w:r>
    </w:p>
    <w:p w:rsidR="000302F5" w:rsidRPr="00E5655E" w:rsidRDefault="00E5655E" w:rsidP="00E5655E">
      <w:pPr>
        <w:pStyle w:val="1"/>
        <w:tabs>
          <w:tab w:val="left" w:pos="3113"/>
        </w:tabs>
        <w:spacing w:before="83"/>
        <w:ind w:left="3112"/>
      </w:pPr>
      <w:r>
        <w:t xml:space="preserve">Контрольная работа </w:t>
      </w:r>
      <w:r>
        <w:t>2</w:t>
      </w:r>
      <w:r>
        <w:t>.</w:t>
      </w:r>
    </w:p>
    <w:p w:rsidR="000302F5" w:rsidRDefault="00AE6092">
      <w:pPr>
        <w:pStyle w:val="a3"/>
        <w:spacing w:before="1" w:line="276" w:lineRule="auto"/>
        <w:ind w:right="175" w:firstLine="707"/>
        <w:jc w:val="both"/>
      </w:pPr>
      <w:r>
        <w:t>Исходные данные для курсо</w:t>
      </w:r>
      <w:r w:rsidR="00E5655E">
        <w:t>вого проектирования приведены в</w:t>
      </w:r>
      <w:r>
        <w:t xml:space="preserve"> задании.</w:t>
      </w:r>
    </w:p>
    <w:p w:rsidR="000302F5" w:rsidRDefault="00AE6092">
      <w:pPr>
        <w:pStyle w:val="a3"/>
        <w:spacing w:before="1" w:line="276" w:lineRule="auto"/>
        <w:ind w:right="169" w:firstLine="707"/>
        <w:jc w:val="both"/>
      </w:pPr>
      <w:r>
        <w:t>В курсовом проекте требуется запроектировать фундамент под многоэтажный жилой дом повышенного уровня ответственности.</w:t>
      </w:r>
    </w:p>
    <w:p w:rsidR="000302F5" w:rsidRDefault="00AE6092">
      <w:pPr>
        <w:pStyle w:val="a3"/>
        <w:spacing w:line="276" w:lineRule="auto"/>
        <w:ind w:right="167" w:firstLine="707"/>
        <w:jc w:val="both"/>
      </w:pPr>
      <w:r>
        <w:t>В соответствии с ФЗ «Технический регламент о безопасности зданий и сооружений» (ФЗ N 384 от 30.12.2009) все здания и сооружения подразделяются на три уровня ответственности: повышенный, нормальный и пониженный.</w:t>
      </w:r>
    </w:p>
    <w:p w:rsidR="000302F5" w:rsidRDefault="00AE6092">
      <w:pPr>
        <w:pStyle w:val="a3"/>
        <w:spacing w:line="278" w:lineRule="auto"/>
        <w:ind w:right="167" w:firstLine="707"/>
        <w:jc w:val="both"/>
      </w:pPr>
      <w:r>
        <w:t>В Градостроительном кодексе приводится разъяснение, какие объекты относятся к особо опасным, технически сложным и уникальным (ст. 48.1).</w:t>
      </w:r>
    </w:p>
    <w:p w:rsidR="000302F5" w:rsidRDefault="00AE6092">
      <w:pPr>
        <w:pStyle w:val="a3"/>
        <w:spacing w:line="276" w:lineRule="auto"/>
        <w:ind w:right="169" w:firstLine="707"/>
        <w:jc w:val="both"/>
      </w:pPr>
      <w:r>
        <w:t>В нормативных документах, регламентирующих расчет оснований, фундаментов и конструктивных элементов зданий и сооружений, а именно ГОСТ 27751-2014 «Надежность строительных конструкций и оснований» и СП 22.13330.2016 «Основания зданий и сооружений», введены такие понятия как геотехническая категория и класс сооружений.</w:t>
      </w:r>
    </w:p>
    <w:p w:rsidR="000302F5" w:rsidRDefault="00AE6092">
      <w:pPr>
        <w:pStyle w:val="a3"/>
        <w:spacing w:line="276" w:lineRule="auto"/>
        <w:ind w:right="164" w:firstLine="707"/>
        <w:jc w:val="both"/>
      </w:pPr>
      <w:r>
        <w:t>В соответствии с ГОСТ 27751 для каждого сооружения необходимо установить его класс (КС-1, КС-2 или КС-3) в зависимости от его назначения, а также социальных, экологических и экономических последствий их повреждений и разрушений.</w:t>
      </w:r>
    </w:p>
    <w:p w:rsidR="000302F5" w:rsidRDefault="00AE6092">
      <w:pPr>
        <w:pStyle w:val="a3"/>
        <w:ind w:left="810"/>
        <w:jc w:val="both"/>
      </w:pPr>
      <w:r>
        <w:t>Класс сооружений КС-1:</w:t>
      </w:r>
    </w:p>
    <w:p w:rsidR="000302F5" w:rsidRDefault="00AE6092">
      <w:pPr>
        <w:pStyle w:val="a3"/>
        <w:spacing w:before="42" w:line="276" w:lineRule="auto"/>
        <w:ind w:right="165" w:firstLine="777"/>
        <w:jc w:val="both"/>
      </w:pPr>
      <w:r>
        <w:t>а) теплицы, парники, мобильные здания (сборно-разборные и контейнерного типа), склады временного содержания, в которых не предусматривается постоянного пребывания людей;</w:t>
      </w:r>
    </w:p>
    <w:p w:rsidR="000302F5" w:rsidRDefault="00AE6092">
      <w:pPr>
        <w:pStyle w:val="a3"/>
        <w:spacing w:line="278" w:lineRule="auto"/>
        <w:ind w:right="172" w:firstLine="777"/>
        <w:jc w:val="both"/>
      </w:pPr>
      <w:r>
        <w:t xml:space="preserve">б) сооружения с ограниченными сроками службы и пребыванием в них </w:t>
      </w:r>
      <w:r>
        <w:lastRenderedPageBreak/>
        <w:t>людей.</w:t>
      </w:r>
    </w:p>
    <w:p w:rsidR="000302F5" w:rsidRDefault="00AE6092">
      <w:pPr>
        <w:pStyle w:val="a3"/>
        <w:spacing w:line="317" w:lineRule="exact"/>
        <w:ind w:left="879"/>
        <w:jc w:val="both"/>
      </w:pPr>
      <w:r>
        <w:t>Класс сооружений</w:t>
      </w:r>
      <w:r>
        <w:rPr>
          <w:spacing w:val="-7"/>
        </w:rPr>
        <w:t xml:space="preserve"> </w:t>
      </w:r>
      <w:r>
        <w:t>КС-2:</w:t>
      </w:r>
    </w:p>
    <w:p w:rsidR="000302F5" w:rsidRDefault="00AE6092">
      <w:pPr>
        <w:pStyle w:val="a3"/>
        <w:spacing w:before="46" w:line="278" w:lineRule="auto"/>
        <w:ind w:left="879" w:right="1731"/>
        <w:jc w:val="both"/>
      </w:pPr>
      <w:r>
        <w:t>здания и сооружения, не вошедшие в классы КС-1 и КС-3. Класс сооружений</w:t>
      </w:r>
      <w:r>
        <w:rPr>
          <w:spacing w:val="-4"/>
        </w:rPr>
        <w:t xml:space="preserve"> </w:t>
      </w:r>
      <w:r>
        <w:t>КС-3:</w:t>
      </w:r>
    </w:p>
    <w:p w:rsidR="000302F5" w:rsidRDefault="00AE6092">
      <w:pPr>
        <w:pStyle w:val="a3"/>
        <w:spacing w:line="276" w:lineRule="auto"/>
        <w:ind w:right="173" w:firstLine="777"/>
        <w:jc w:val="both"/>
      </w:pPr>
      <w:r>
        <w:t>а) здания и сооружения особо опасных и технически сложных объектов.</w:t>
      </w:r>
    </w:p>
    <w:p w:rsidR="000302F5" w:rsidRDefault="00AE6092">
      <w:pPr>
        <w:pStyle w:val="a3"/>
        <w:spacing w:line="276" w:lineRule="auto"/>
        <w:ind w:right="172" w:firstLine="777"/>
        <w:jc w:val="both"/>
      </w:pPr>
      <w:r>
        <w:t>б) все сооружения, при проектировании и строительстве которых используются принципиально новые конструктивные решения и технологии, которые не прошли проверку в практике строительства и эксплуатации;</w:t>
      </w:r>
    </w:p>
    <w:p w:rsidR="000302F5" w:rsidRDefault="00AE6092">
      <w:pPr>
        <w:pStyle w:val="a3"/>
        <w:ind w:left="810"/>
        <w:jc w:val="both"/>
      </w:pPr>
      <w:r>
        <w:t>в) объекты жизнеобеспечения городов и населенных пунктов;</w:t>
      </w:r>
    </w:p>
    <w:p w:rsidR="000302F5" w:rsidRDefault="00AE6092">
      <w:pPr>
        <w:pStyle w:val="a3"/>
        <w:spacing w:before="44" w:line="276" w:lineRule="auto"/>
        <w:ind w:right="170" w:firstLine="707"/>
        <w:jc w:val="both"/>
      </w:pPr>
      <w:r>
        <w:t>е) тоннели, трубопроводы на дорогах высшей категории или имеющие протяженность более 500 м;</w:t>
      </w:r>
    </w:p>
    <w:p w:rsidR="000302F5" w:rsidRDefault="00AE6092">
      <w:pPr>
        <w:pStyle w:val="a3"/>
        <w:spacing w:line="321" w:lineRule="exact"/>
        <w:ind w:left="810"/>
        <w:jc w:val="both"/>
      </w:pPr>
      <w:r>
        <w:t>ж) строительные объекты высотой более 100 метров;</w:t>
      </w:r>
    </w:p>
    <w:p w:rsidR="000302F5" w:rsidRDefault="00AE6092">
      <w:pPr>
        <w:pStyle w:val="a3"/>
        <w:spacing w:before="79"/>
        <w:ind w:left="810"/>
      </w:pPr>
      <w:r>
        <w:t>и) пролетные строения мостов с пролетом более 200 метров;</w:t>
      </w:r>
    </w:p>
    <w:p w:rsidR="000302F5" w:rsidRDefault="00AE6092">
      <w:pPr>
        <w:pStyle w:val="a3"/>
        <w:spacing w:before="50" w:line="276" w:lineRule="auto"/>
        <w:ind w:right="795" w:firstLine="707"/>
      </w:pPr>
      <w:r>
        <w:t>к) большепролетные покрытия строительных объектов с пролетом более 100 метров;</w:t>
      </w:r>
    </w:p>
    <w:p w:rsidR="000302F5" w:rsidRDefault="00AE6092">
      <w:pPr>
        <w:pStyle w:val="a3"/>
        <w:spacing w:line="278" w:lineRule="auto"/>
        <w:ind w:right="795" w:firstLine="707"/>
      </w:pPr>
      <w:r>
        <w:t>л) строительные объекты с консольными конструкциями более 20 метров;</w:t>
      </w:r>
    </w:p>
    <w:p w:rsidR="000302F5" w:rsidRDefault="00AE6092">
      <w:pPr>
        <w:pStyle w:val="a3"/>
        <w:spacing w:line="276" w:lineRule="auto"/>
        <w:ind w:right="155" w:firstLine="707"/>
      </w:pPr>
      <w:r>
        <w:t>м) строительные объекты с заглублением подземной части более чем на 15 метров.</w:t>
      </w:r>
    </w:p>
    <w:p w:rsidR="000302F5" w:rsidRDefault="00AE6092">
      <w:pPr>
        <w:pStyle w:val="a3"/>
        <w:spacing w:line="321" w:lineRule="exact"/>
        <w:ind w:left="810"/>
      </w:pPr>
      <w:r>
        <w:t>Только четыре пункта соответствуют Градостроительному кодексу.</w:t>
      </w:r>
    </w:p>
    <w:p w:rsidR="000302F5" w:rsidRDefault="00AE6092">
      <w:pPr>
        <w:pStyle w:val="a3"/>
        <w:spacing w:before="43" w:line="276" w:lineRule="auto"/>
        <w:ind w:right="162" w:firstLine="707"/>
        <w:jc w:val="both"/>
      </w:pPr>
      <w:r>
        <w:t>По мнению некоторых ученых, размеры не полностью отражают смысл понятия «уникальное здание или сооружение». Действительно, уникальным может быть и небольшое по размеру здание, – невысокое, подземное, впервые оснащенное новейшим оборудованием, посаженное на впервые встретившееся сочетание грунтов, приближенное к источникам сильной вибрации и так далее. Объединяющим фактором в данном случае является отсутствие на момент их создания соответствующих нормативов и технических регламентов. Следовательно, когда у проектировщика в том или ином случае нет возможности обратиться к строительным нормам – значит, он имеет дело с уникальным объектом. Общее в уникальных зданиях – только их обособленность от других,</w:t>
      </w:r>
      <w:r>
        <w:rPr>
          <w:spacing w:val="-15"/>
        </w:rPr>
        <w:t xml:space="preserve"> </w:t>
      </w:r>
      <w:r>
        <w:t>неповторимость.</w:t>
      </w:r>
    </w:p>
    <w:p w:rsidR="000302F5" w:rsidRDefault="00AE6092">
      <w:pPr>
        <w:pStyle w:val="a3"/>
        <w:spacing w:before="1" w:line="276" w:lineRule="auto"/>
        <w:ind w:right="171" w:firstLine="707"/>
        <w:jc w:val="both"/>
      </w:pPr>
      <w:r>
        <w:t>В СП 22.13330.2016 «Основания зданий и сооружений», в соответствии с которым требования, предъявляемые к инженерным изысканиям, расчетам и проектированию оснований и фундаментов сооружений, зависят от уровня их ответственности и геотехнической</w:t>
      </w:r>
      <w:r>
        <w:rPr>
          <w:spacing w:val="-7"/>
        </w:rPr>
        <w:t xml:space="preserve"> </w:t>
      </w:r>
      <w:r>
        <w:t>категории.</w:t>
      </w:r>
    </w:p>
    <w:p w:rsidR="000302F5" w:rsidRDefault="00AE6092">
      <w:pPr>
        <w:pStyle w:val="a3"/>
        <w:spacing w:line="276" w:lineRule="auto"/>
        <w:ind w:right="171" w:firstLine="707"/>
        <w:jc w:val="both"/>
      </w:pPr>
      <w:r>
        <w:t>Геотехническая категория объекта строительства представляет собой категорию его сложности с точки зрения геотехнического проектирования, которую определяют в зависимости от уровня ответственности объекта и сложности инженерно-геологических условий площадки строительства.</w:t>
      </w:r>
    </w:p>
    <w:p w:rsidR="000302F5" w:rsidRDefault="00AE6092">
      <w:pPr>
        <w:pStyle w:val="a3"/>
        <w:spacing w:line="276" w:lineRule="auto"/>
        <w:ind w:right="166" w:firstLine="707"/>
        <w:jc w:val="both"/>
      </w:pPr>
      <w:r>
        <w:t>Категорию сложности инженерно-геологических условий строительства следует определять в соответствии с</w:t>
      </w:r>
      <w:r>
        <w:rPr>
          <w:spacing w:val="67"/>
        </w:rPr>
        <w:t xml:space="preserve"> </w:t>
      </w:r>
      <w:r>
        <w:t>СП47.13330.2016</w:t>
      </w:r>
    </w:p>
    <w:p w:rsidR="000302F5" w:rsidRDefault="00AE6092">
      <w:pPr>
        <w:pStyle w:val="a3"/>
        <w:spacing w:before="1"/>
        <w:jc w:val="both"/>
      </w:pPr>
      <w:r>
        <w:lastRenderedPageBreak/>
        <w:t>«Инженерные изыскания для строительства. Основные положения».</w:t>
      </w:r>
    </w:p>
    <w:p w:rsidR="000302F5" w:rsidRDefault="00AE6092">
      <w:pPr>
        <w:pStyle w:val="a3"/>
        <w:spacing w:before="48" w:line="276" w:lineRule="auto"/>
        <w:ind w:right="171" w:firstLine="707"/>
        <w:jc w:val="both"/>
      </w:pPr>
      <w:r>
        <w:t>Для назначения требований к инженерным изысканиям и проектированию оснований и фундаментов должна быть установлена геотехническая категория сооружения.</w:t>
      </w:r>
    </w:p>
    <w:p w:rsidR="000302F5" w:rsidRDefault="00AE6092">
      <w:pPr>
        <w:pStyle w:val="a3"/>
        <w:spacing w:line="276" w:lineRule="auto"/>
        <w:ind w:right="173" w:firstLine="707"/>
        <w:jc w:val="both"/>
      </w:pPr>
      <w:r>
        <w:t>Геотехнические категории подразделяются на: 1 (простая), 2 (средняя), 3 (сложная).</w:t>
      </w:r>
    </w:p>
    <w:p w:rsidR="000302F5" w:rsidRDefault="000302F5">
      <w:pPr>
        <w:pStyle w:val="a3"/>
        <w:spacing w:before="5"/>
        <w:ind w:left="0"/>
        <w:rPr>
          <w:sz w:val="7"/>
        </w:rPr>
      </w:pPr>
    </w:p>
    <w:p w:rsidR="000302F5" w:rsidRDefault="00AE6092">
      <w:pPr>
        <w:pStyle w:val="a3"/>
        <w:ind w:left="879"/>
        <w:rPr>
          <w:sz w:val="20"/>
        </w:rPr>
      </w:pPr>
      <w:r>
        <w:rPr>
          <w:noProof/>
          <w:sz w:val="20"/>
          <w:lang w:bidi="ar-SA"/>
        </w:rPr>
        <w:drawing>
          <wp:inline distT="0" distB="0" distL="0" distR="0">
            <wp:extent cx="4678629" cy="1405890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78629" cy="140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02F5" w:rsidRDefault="00AE6092">
      <w:pPr>
        <w:pStyle w:val="a3"/>
        <w:tabs>
          <w:tab w:val="left" w:pos="2294"/>
          <w:tab w:val="left" w:pos="3808"/>
          <w:tab w:val="left" w:pos="7196"/>
          <w:tab w:val="left" w:pos="8400"/>
        </w:tabs>
        <w:spacing w:before="33" w:line="276" w:lineRule="auto"/>
        <w:ind w:right="166" w:firstLine="707"/>
      </w:pPr>
      <w:r>
        <w:t>Категории</w:t>
      </w:r>
      <w:r>
        <w:tab/>
        <w:t>сложности</w:t>
      </w:r>
      <w:r>
        <w:tab/>
        <w:t>инженерно-геологических</w:t>
      </w:r>
      <w:r>
        <w:tab/>
        <w:t>условий</w:t>
      </w:r>
      <w:r>
        <w:tab/>
      </w:r>
      <w:r>
        <w:rPr>
          <w:spacing w:val="-3"/>
        </w:rPr>
        <w:t xml:space="preserve">согласно </w:t>
      </w:r>
      <w:r>
        <w:t>СП 47.13330.2016 (Приложение Г) подразделяются</w:t>
      </w:r>
      <w:r>
        <w:rPr>
          <w:spacing w:val="-8"/>
        </w:rPr>
        <w:t xml:space="preserve"> </w:t>
      </w:r>
      <w:r>
        <w:t>на:</w:t>
      </w:r>
    </w:p>
    <w:p w:rsidR="000302F5" w:rsidRDefault="00AE6092">
      <w:pPr>
        <w:pStyle w:val="a4"/>
        <w:numPr>
          <w:ilvl w:val="0"/>
          <w:numId w:val="10"/>
        </w:numPr>
        <w:tabs>
          <w:tab w:val="left" w:pos="974"/>
        </w:tabs>
        <w:spacing w:line="321" w:lineRule="exact"/>
        <w:ind w:left="973"/>
        <w:rPr>
          <w:sz w:val="28"/>
        </w:rPr>
      </w:pPr>
      <w:r>
        <w:rPr>
          <w:sz w:val="28"/>
        </w:rPr>
        <w:t>I</w:t>
      </w:r>
      <w:r>
        <w:rPr>
          <w:spacing w:val="-2"/>
          <w:sz w:val="28"/>
        </w:rPr>
        <w:t xml:space="preserve"> </w:t>
      </w:r>
      <w:r>
        <w:rPr>
          <w:sz w:val="28"/>
        </w:rPr>
        <w:t>простая</w:t>
      </w:r>
    </w:p>
    <w:p w:rsidR="000302F5" w:rsidRDefault="00AE6092">
      <w:pPr>
        <w:pStyle w:val="a4"/>
        <w:numPr>
          <w:ilvl w:val="0"/>
          <w:numId w:val="10"/>
        </w:numPr>
        <w:tabs>
          <w:tab w:val="left" w:pos="974"/>
        </w:tabs>
        <w:spacing w:before="48"/>
        <w:ind w:left="973"/>
        <w:rPr>
          <w:sz w:val="28"/>
        </w:rPr>
      </w:pPr>
      <w:r>
        <w:rPr>
          <w:sz w:val="28"/>
        </w:rPr>
        <w:t>II</w:t>
      </w:r>
      <w:r>
        <w:rPr>
          <w:spacing w:val="-1"/>
          <w:sz w:val="28"/>
        </w:rPr>
        <w:t xml:space="preserve"> </w:t>
      </w:r>
      <w:r>
        <w:rPr>
          <w:sz w:val="28"/>
        </w:rPr>
        <w:t>средняя</w:t>
      </w:r>
    </w:p>
    <w:p w:rsidR="000302F5" w:rsidRDefault="00AE6092">
      <w:pPr>
        <w:pStyle w:val="a4"/>
        <w:numPr>
          <w:ilvl w:val="0"/>
          <w:numId w:val="10"/>
        </w:numPr>
        <w:tabs>
          <w:tab w:val="left" w:pos="974"/>
        </w:tabs>
        <w:spacing w:before="50"/>
        <w:ind w:left="973"/>
        <w:rPr>
          <w:sz w:val="28"/>
        </w:rPr>
      </w:pPr>
      <w:r>
        <w:rPr>
          <w:noProof/>
          <w:lang w:bidi="ar-SA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1080769</wp:posOffset>
            </wp:positionH>
            <wp:positionV relativeFrom="paragraph">
              <wp:posOffset>268481</wp:posOffset>
            </wp:positionV>
            <wp:extent cx="5582166" cy="5111496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2166" cy="51114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III</w:t>
      </w:r>
      <w:r>
        <w:rPr>
          <w:spacing w:val="-1"/>
          <w:sz w:val="28"/>
        </w:rPr>
        <w:t xml:space="preserve"> </w:t>
      </w:r>
      <w:r>
        <w:rPr>
          <w:sz w:val="28"/>
        </w:rPr>
        <w:t>сложная</w:t>
      </w:r>
    </w:p>
    <w:p w:rsidR="000302F5" w:rsidRDefault="000302F5">
      <w:pPr>
        <w:rPr>
          <w:sz w:val="28"/>
        </w:rPr>
        <w:sectPr w:rsidR="000302F5">
          <w:pgSz w:w="11910" w:h="16840"/>
          <w:pgMar w:top="1040" w:right="680" w:bottom="280" w:left="1600" w:header="710" w:footer="0" w:gutter="0"/>
          <w:cols w:space="720"/>
        </w:sectPr>
      </w:pPr>
    </w:p>
    <w:p w:rsidR="000302F5" w:rsidRDefault="000302F5">
      <w:pPr>
        <w:pStyle w:val="a3"/>
        <w:spacing w:before="5"/>
        <w:ind w:left="0"/>
        <w:rPr>
          <w:sz w:val="7"/>
        </w:rPr>
      </w:pPr>
    </w:p>
    <w:p w:rsidR="000302F5" w:rsidRDefault="004B731E">
      <w:pPr>
        <w:pStyle w:val="a3"/>
        <w:ind w:left="196"/>
        <w:rPr>
          <w:sz w:val="20"/>
        </w:rPr>
      </w:pPr>
      <w:r>
        <w:rPr>
          <w:noProof/>
          <w:sz w:val="20"/>
          <w:lang w:bidi="ar-SA"/>
        </w:rPr>
        <mc:AlternateContent>
          <mc:Choice Requires="wpg">
            <w:drawing>
              <wp:inline distT="0" distB="0" distL="0" distR="0">
                <wp:extent cx="5462905" cy="7282815"/>
                <wp:effectExtent l="0" t="0" r="0" b="3810"/>
                <wp:docPr id="12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2905" cy="7282815"/>
                          <a:chOff x="0" y="0"/>
                          <a:chExt cx="8603" cy="11469"/>
                        </a:xfrm>
                      </wpg:grpSpPr>
                      <pic:pic xmlns:pic="http://schemas.openxmlformats.org/drawingml/2006/picture">
                        <pic:nvPicPr>
                          <pic:cNvPr id="14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" y="0"/>
                            <a:ext cx="8510" cy="3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" y="3533"/>
                            <a:ext cx="8406" cy="3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6609"/>
                            <a:ext cx="8477" cy="4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7CE74D4" id="Group 6" o:spid="_x0000_s1026" style="width:430.15pt;height:573.45pt;mso-position-horizontal-relative:char;mso-position-vertical-relative:line" coordsize="8603,1146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" o:spid="_x0000_s1027" type="#_x0000_t75" style="position:absolute;left:92;width:8510;height:34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">
                  <v:imagedata r:id="rId16" o:title=""/>
                </v:shape>
                <v:shape id="Picture 8" o:spid="_x0000_s1028" type="#_x0000_t75" style="position:absolute;left:23;top:3533;width:8406;height:30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">
                  <v:imagedata r:id="rId17" o:title=""/>
                </v:shape>
                <v:shape id="Picture 7" o:spid="_x0000_s1029" type="#_x0000_t75" style="position:absolute;top:6609;width:8477;height:48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">
                  <v:imagedata r:id="rId18" o:title=""/>
                </v:shape>
                <w10:anchorlock/>
              </v:group>
            </w:pict>
          </mc:Fallback>
        </mc:AlternateContent>
      </w:r>
    </w:p>
    <w:p w:rsidR="000302F5" w:rsidRDefault="000302F5">
      <w:pPr>
        <w:pStyle w:val="a3"/>
        <w:spacing w:before="6"/>
        <w:ind w:left="0"/>
        <w:rPr>
          <w:sz w:val="27"/>
        </w:rPr>
      </w:pPr>
    </w:p>
    <w:p w:rsidR="000302F5" w:rsidRDefault="00AE6092">
      <w:pPr>
        <w:pStyle w:val="a3"/>
        <w:spacing w:before="89" w:line="276" w:lineRule="auto"/>
        <w:ind w:right="166" w:firstLine="707"/>
        <w:jc w:val="both"/>
      </w:pPr>
      <w:r>
        <w:t>Геотехническую категорию сооружения следует устанавливать до начала изысканий на основе анализа материалов изысканий прошлых лет и уровня ответственности сооружения. Категория может быть уточнена на стадии инженерных изысканий, либо на стадии проектирования.</w:t>
      </w:r>
    </w:p>
    <w:p w:rsidR="000302F5" w:rsidRDefault="00AE6092">
      <w:pPr>
        <w:pStyle w:val="a3"/>
        <w:ind w:left="810"/>
        <w:jc w:val="both"/>
      </w:pPr>
      <w:r>
        <w:t>Фундаменты зданий и сооружений должны проектироваться на основе:</w:t>
      </w:r>
    </w:p>
    <w:p w:rsidR="000302F5" w:rsidRDefault="00AE6092">
      <w:pPr>
        <w:pStyle w:val="a4"/>
        <w:numPr>
          <w:ilvl w:val="0"/>
          <w:numId w:val="10"/>
        </w:numPr>
        <w:tabs>
          <w:tab w:val="left" w:pos="1077"/>
        </w:tabs>
        <w:spacing w:before="48" w:line="276" w:lineRule="auto"/>
        <w:ind w:right="172" w:firstLine="707"/>
        <w:jc w:val="both"/>
        <w:rPr>
          <w:sz w:val="28"/>
        </w:rPr>
      </w:pPr>
      <w:r>
        <w:rPr>
          <w:sz w:val="28"/>
        </w:rPr>
        <w:t>результатов инженерно-геологических, оценки свойств грунтов и климатических условий площадки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строительства;</w:t>
      </w:r>
    </w:p>
    <w:p w:rsidR="000302F5" w:rsidRDefault="000302F5">
      <w:pPr>
        <w:spacing w:line="276" w:lineRule="auto"/>
        <w:jc w:val="both"/>
        <w:rPr>
          <w:sz w:val="28"/>
        </w:rPr>
        <w:sectPr w:rsidR="000302F5">
          <w:pgSz w:w="11910" w:h="16840"/>
          <w:pgMar w:top="1040" w:right="680" w:bottom="280" w:left="1600" w:header="710" w:footer="0" w:gutter="0"/>
          <w:cols w:space="720"/>
        </w:sectPr>
      </w:pPr>
    </w:p>
    <w:p w:rsidR="000302F5" w:rsidRDefault="00AE6092">
      <w:pPr>
        <w:pStyle w:val="a4"/>
        <w:numPr>
          <w:ilvl w:val="0"/>
          <w:numId w:val="10"/>
        </w:numPr>
        <w:tabs>
          <w:tab w:val="left" w:pos="1098"/>
        </w:tabs>
        <w:spacing w:before="79" w:line="278" w:lineRule="auto"/>
        <w:ind w:right="170" w:firstLine="707"/>
        <w:jc w:val="both"/>
        <w:rPr>
          <w:sz w:val="28"/>
        </w:rPr>
      </w:pPr>
      <w:r>
        <w:rPr>
          <w:sz w:val="28"/>
        </w:rPr>
        <w:lastRenderedPageBreak/>
        <w:t>данных, характеризующих возводимое здание (сооружение), его конструктивных особенностей, нагрузок, передаваемых на</w:t>
      </w:r>
      <w:r>
        <w:rPr>
          <w:spacing w:val="-9"/>
          <w:sz w:val="28"/>
        </w:rPr>
        <w:t xml:space="preserve"> </w:t>
      </w:r>
      <w:r>
        <w:rPr>
          <w:sz w:val="28"/>
        </w:rPr>
        <w:t>фундаменты;</w:t>
      </w:r>
    </w:p>
    <w:p w:rsidR="000302F5" w:rsidRDefault="00AE6092">
      <w:pPr>
        <w:pStyle w:val="a4"/>
        <w:numPr>
          <w:ilvl w:val="0"/>
          <w:numId w:val="10"/>
        </w:numPr>
        <w:tabs>
          <w:tab w:val="left" w:pos="1060"/>
        </w:tabs>
        <w:spacing w:line="276" w:lineRule="auto"/>
        <w:ind w:right="169" w:firstLine="707"/>
        <w:jc w:val="both"/>
        <w:rPr>
          <w:sz w:val="28"/>
        </w:rPr>
      </w:pPr>
      <w:r>
        <w:rPr>
          <w:sz w:val="28"/>
        </w:rPr>
        <w:t>опыта работы в местных условиях строительства и эксплуатации зданий (сооружений);</w:t>
      </w:r>
    </w:p>
    <w:p w:rsidR="000302F5" w:rsidRDefault="00AE6092">
      <w:pPr>
        <w:pStyle w:val="a4"/>
        <w:numPr>
          <w:ilvl w:val="0"/>
          <w:numId w:val="10"/>
        </w:numPr>
        <w:tabs>
          <w:tab w:val="left" w:pos="1190"/>
        </w:tabs>
        <w:spacing w:line="276" w:lineRule="auto"/>
        <w:ind w:right="168" w:firstLine="707"/>
        <w:jc w:val="both"/>
        <w:rPr>
          <w:sz w:val="28"/>
        </w:rPr>
      </w:pPr>
      <w:r>
        <w:rPr>
          <w:sz w:val="28"/>
        </w:rPr>
        <w:t>технико-экономического сравнения различных вариантов для принятия оптимального</w:t>
      </w:r>
      <w:r>
        <w:rPr>
          <w:spacing w:val="-4"/>
          <w:sz w:val="28"/>
        </w:rPr>
        <w:t xml:space="preserve"> </w:t>
      </w:r>
      <w:r>
        <w:rPr>
          <w:sz w:val="28"/>
        </w:rPr>
        <w:t>решения.</w:t>
      </w:r>
    </w:p>
    <w:p w:rsidR="000302F5" w:rsidRDefault="00AE6092">
      <w:pPr>
        <w:pStyle w:val="a3"/>
        <w:spacing w:line="276" w:lineRule="auto"/>
        <w:ind w:right="163" w:firstLine="707"/>
        <w:jc w:val="both"/>
      </w:pPr>
      <w:r>
        <w:t>В задании на курсовой проект приводятся следующие инженерно- геологические данные:</w:t>
      </w:r>
    </w:p>
    <w:p w:rsidR="000302F5" w:rsidRDefault="00AE6092">
      <w:pPr>
        <w:pStyle w:val="a4"/>
        <w:numPr>
          <w:ilvl w:val="0"/>
          <w:numId w:val="10"/>
        </w:numPr>
        <w:tabs>
          <w:tab w:val="left" w:pos="1144"/>
        </w:tabs>
        <w:spacing w:line="276" w:lineRule="auto"/>
        <w:ind w:right="171" w:firstLine="707"/>
        <w:jc w:val="both"/>
        <w:rPr>
          <w:sz w:val="28"/>
        </w:rPr>
      </w:pPr>
      <w:r>
        <w:rPr>
          <w:sz w:val="28"/>
        </w:rPr>
        <w:t>план строительной площадки с указанием точек, в которых пробурены разведочные</w:t>
      </w:r>
      <w:r>
        <w:rPr>
          <w:spacing w:val="-4"/>
          <w:sz w:val="28"/>
        </w:rPr>
        <w:t xml:space="preserve"> </w:t>
      </w:r>
      <w:r>
        <w:rPr>
          <w:sz w:val="28"/>
        </w:rPr>
        <w:t>скважины;</w:t>
      </w:r>
    </w:p>
    <w:p w:rsidR="000302F5" w:rsidRDefault="00AE6092">
      <w:pPr>
        <w:pStyle w:val="a4"/>
        <w:numPr>
          <w:ilvl w:val="0"/>
          <w:numId w:val="10"/>
        </w:numPr>
        <w:tabs>
          <w:tab w:val="left" w:pos="1257"/>
        </w:tabs>
        <w:spacing w:line="278" w:lineRule="auto"/>
        <w:ind w:right="168" w:firstLine="707"/>
        <w:jc w:val="both"/>
        <w:rPr>
          <w:sz w:val="28"/>
        </w:rPr>
      </w:pPr>
      <w:r>
        <w:rPr>
          <w:sz w:val="28"/>
        </w:rPr>
        <w:t>инженерно-геологический разрез, построенный по данным разведочного бурения;</w:t>
      </w:r>
    </w:p>
    <w:p w:rsidR="000302F5" w:rsidRDefault="00AE6092">
      <w:pPr>
        <w:pStyle w:val="a4"/>
        <w:numPr>
          <w:ilvl w:val="0"/>
          <w:numId w:val="10"/>
        </w:numPr>
        <w:tabs>
          <w:tab w:val="left" w:pos="1082"/>
        </w:tabs>
        <w:spacing w:line="276" w:lineRule="auto"/>
        <w:ind w:right="163" w:firstLine="707"/>
        <w:jc w:val="both"/>
        <w:rPr>
          <w:sz w:val="28"/>
        </w:rPr>
      </w:pPr>
      <w:r>
        <w:rPr>
          <w:sz w:val="28"/>
        </w:rPr>
        <w:t xml:space="preserve">основные характеристики свойств грунтов каждого разведанного инженерно-геологического элемента (ИГЭ): плотность грунта ρ, плотность частиц грунта </w:t>
      </w:r>
      <w:proofErr w:type="spellStart"/>
      <w:r>
        <w:rPr>
          <w:sz w:val="28"/>
        </w:rPr>
        <w:t>ρs</w:t>
      </w:r>
      <w:proofErr w:type="spellEnd"/>
      <w:r>
        <w:rPr>
          <w:sz w:val="28"/>
        </w:rPr>
        <w:t>, природная влажность W, влажность на границе текучести W</w:t>
      </w:r>
      <w:r>
        <w:rPr>
          <w:sz w:val="28"/>
          <w:vertAlign w:val="subscript"/>
        </w:rPr>
        <w:t>L</w:t>
      </w:r>
      <w:r>
        <w:rPr>
          <w:sz w:val="28"/>
        </w:rPr>
        <w:t xml:space="preserve"> и раскатывания W</w:t>
      </w:r>
      <w:r>
        <w:rPr>
          <w:sz w:val="28"/>
          <w:vertAlign w:val="subscript"/>
        </w:rPr>
        <w:t>P</w:t>
      </w:r>
      <w:r>
        <w:rPr>
          <w:sz w:val="28"/>
        </w:rPr>
        <w:t xml:space="preserve">, модуль деформации </w:t>
      </w:r>
      <w:r>
        <w:rPr>
          <w:i/>
          <w:sz w:val="28"/>
        </w:rPr>
        <w:t>Е</w:t>
      </w:r>
      <w:r>
        <w:rPr>
          <w:sz w:val="28"/>
        </w:rPr>
        <w:t>, угол внутреннего трения φ, удельное сцепление</w:t>
      </w:r>
      <w:r>
        <w:rPr>
          <w:spacing w:val="-2"/>
          <w:sz w:val="28"/>
        </w:rPr>
        <w:t xml:space="preserve"> </w:t>
      </w:r>
      <w:r>
        <w:rPr>
          <w:i/>
          <w:sz w:val="28"/>
        </w:rPr>
        <w:t>С</w:t>
      </w:r>
      <w:r>
        <w:rPr>
          <w:sz w:val="28"/>
        </w:rPr>
        <w:t>.</w:t>
      </w:r>
    </w:p>
    <w:p w:rsidR="000302F5" w:rsidRDefault="00AE6092">
      <w:pPr>
        <w:pStyle w:val="a3"/>
        <w:spacing w:line="278" w:lineRule="auto"/>
        <w:ind w:left="810" w:right="795"/>
      </w:pPr>
      <w:r>
        <w:t>Конструктивная схема здания приведена в приложении к заданию. При анализе технологического назначения здания выясняют:</w:t>
      </w:r>
    </w:p>
    <w:p w:rsidR="000302F5" w:rsidRDefault="00AE6092">
      <w:pPr>
        <w:pStyle w:val="a4"/>
        <w:numPr>
          <w:ilvl w:val="0"/>
          <w:numId w:val="10"/>
        </w:numPr>
        <w:tabs>
          <w:tab w:val="left" w:pos="974"/>
        </w:tabs>
        <w:spacing w:line="317" w:lineRule="exact"/>
        <w:ind w:left="973"/>
        <w:rPr>
          <w:sz w:val="28"/>
        </w:rPr>
      </w:pPr>
      <w:r>
        <w:rPr>
          <w:sz w:val="28"/>
        </w:rPr>
        <w:t>класс ответственности здания или</w:t>
      </w:r>
      <w:r>
        <w:rPr>
          <w:spacing w:val="-4"/>
          <w:sz w:val="28"/>
        </w:rPr>
        <w:t xml:space="preserve"> </w:t>
      </w:r>
      <w:r>
        <w:rPr>
          <w:sz w:val="28"/>
        </w:rPr>
        <w:t>сооружения;</w:t>
      </w:r>
    </w:p>
    <w:p w:rsidR="000302F5" w:rsidRDefault="00AE6092">
      <w:pPr>
        <w:pStyle w:val="a4"/>
        <w:numPr>
          <w:ilvl w:val="0"/>
          <w:numId w:val="10"/>
        </w:numPr>
        <w:tabs>
          <w:tab w:val="left" w:pos="974"/>
        </w:tabs>
        <w:spacing w:before="36"/>
        <w:ind w:left="973"/>
        <w:rPr>
          <w:sz w:val="28"/>
        </w:rPr>
      </w:pPr>
      <w:r>
        <w:rPr>
          <w:sz w:val="28"/>
        </w:rPr>
        <w:t>технологическое назначение</w:t>
      </w:r>
      <w:r>
        <w:rPr>
          <w:spacing w:val="-4"/>
          <w:sz w:val="28"/>
        </w:rPr>
        <w:t xml:space="preserve"> </w:t>
      </w:r>
      <w:r>
        <w:rPr>
          <w:sz w:val="28"/>
        </w:rPr>
        <w:t>здания;</w:t>
      </w:r>
    </w:p>
    <w:p w:rsidR="000302F5" w:rsidRDefault="00AE6092">
      <w:pPr>
        <w:pStyle w:val="a4"/>
        <w:numPr>
          <w:ilvl w:val="0"/>
          <w:numId w:val="10"/>
        </w:numPr>
        <w:tabs>
          <w:tab w:val="left" w:pos="974"/>
        </w:tabs>
        <w:spacing w:before="48"/>
        <w:ind w:left="973"/>
        <w:rPr>
          <w:sz w:val="28"/>
        </w:rPr>
      </w:pPr>
      <w:r>
        <w:rPr>
          <w:sz w:val="28"/>
        </w:rPr>
        <w:t>температурный режим в</w:t>
      </w:r>
      <w:r>
        <w:rPr>
          <w:spacing w:val="-6"/>
          <w:sz w:val="28"/>
        </w:rPr>
        <w:t xml:space="preserve"> </w:t>
      </w:r>
      <w:r>
        <w:rPr>
          <w:sz w:val="28"/>
        </w:rPr>
        <w:t>здании;</w:t>
      </w:r>
    </w:p>
    <w:p w:rsidR="000302F5" w:rsidRDefault="00AE6092">
      <w:pPr>
        <w:pStyle w:val="a4"/>
        <w:numPr>
          <w:ilvl w:val="0"/>
          <w:numId w:val="10"/>
        </w:numPr>
        <w:tabs>
          <w:tab w:val="left" w:pos="1048"/>
        </w:tabs>
        <w:spacing w:before="50" w:line="276" w:lineRule="auto"/>
        <w:ind w:right="169" w:firstLine="707"/>
        <w:jc w:val="both"/>
        <w:rPr>
          <w:sz w:val="28"/>
        </w:rPr>
      </w:pPr>
      <w:r>
        <w:rPr>
          <w:sz w:val="28"/>
        </w:rPr>
        <w:t>значения нагрузок от сырья, материалов, изделий и т.д. на полы, примыкающие к проектируемым</w:t>
      </w:r>
      <w:r>
        <w:rPr>
          <w:spacing w:val="-1"/>
          <w:sz w:val="28"/>
        </w:rPr>
        <w:t xml:space="preserve"> </w:t>
      </w:r>
      <w:r>
        <w:rPr>
          <w:sz w:val="28"/>
        </w:rPr>
        <w:t>фундаментам;</w:t>
      </w:r>
    </w:p>
    <w:p w:rsidR="000302F5" w:rsidRDefault="00AE6092">
      <w:pPr>
        <w:pStyle w:val="a4"/>
        <w:numPr>
          <w:ilvl w:val="0"/>
          <w:numId w:val="10"/>
        </w:numPr>
        <w:tabs>
          <w:tab w:val="left" w:pos="1062"/>
        </w:tabs>
        <w:spacing w:line="276" w:lineRule="auto"/>
        <w:ind w:right="171" w:firstLine="707"/>
        <w:jc w:val="both"/>
        <w:rPr>
          <w:sz w:val="28"/>
        </w:rPr>
      </w:pPr>
      <w:r>
        <w:rPr>
          <w:sz w:val="28"/>
        </w:rPr>
        <w:t>наличие, расположение и размеры технологических заглубленных помещений и фундаментов под технологическое оборудование и</w:t>
      </w:r>
      <w:r>
        <w:rPr>
          <w:spacing w:val="-11"/>
          <w:sz w:val="28"/>
        </w:rPr>
        <w:t xml:space="preserve"> </w:t>
      </w:r>
      <w:r>
        <w:rPr>
          <w:sz w:val="28"/>
        </w:rPr>
        <w:t>т.д.</w:t>
      </w:r>
    </w:p>
    <w:p w:rsidR="000302F5" w:rsidRDefault="00AE6092">
      <w:pPr>
        <w:pStyle w:val="a3"/>
        <w:ind w:left="810"/>
        <w:jc w:val="both"/>
      </w:pPr>
      <w:r>
        <w:t>При анализе конструктивной схемы здания выясняют:</w:t>
      </w:r>
    </w:p>
    <w:p w:rsidR="000302F5" w:rsidRDefault="00AE6092">
      <w:pPr>
        <w:pStyle w:val="a3"/>
        <w:spacing w:before="48" w:line="276" w:lineRule="auto"/>
        <w:ind w:right="171" w:firstLine="707"/>
        <w:jc w:val="both"/>
      </w:pPr>
      <w:r>
        <w:t>размеры, материалы, планово-высотную привязку конструкций, под которые проектируются фундаменты;</w:t>
      </w:r>
    </w:p>
    <w:p w:rsidR="000302F5" w:rsidRDefault="00AE6092">
      <w:pPr>
        <w:pStyle w:val="a4"/>
        <w:numPr>
          <w:ilvl w:val="0"/>
          <w:numId w:val="10"/>
        </w:numPr>
        <w:tabs>
          <w:tab w:val="left" w:pos="974"/>
        </w:tabs>
        <w:spacing w:before="1"/>
        <w:ind w:left="973"/>
        <w:jc w:val="both"/>
        <w:rPr>
          <w:sz w:val="28"/>
        </w:rPr>
      </w:pPr>
      <w:r>
        <w:rPr>
          <w:sz w:val="28"/>
        </w:rPr>
        <w:t>конструкцию</w:t>
      </w:r>
      <w:r>
        <w:rPr>
          <w:spacing w:val="-5"/>
          <w:sz w:val="28"/>
        </w:rPr>
        <w:t xml:space="preserve"> </w:t>
      </w:r>
      <w:r>
        <w:rPr>
          <w:sz w:val="28"/>
        </w:rPr>
        <w:t>полов;</w:t>
      </w:r>
    </w:p>
    <w:p w:rsidR="000302F5" w:rsidRDefault="00AE6092">
      <w:pPr>
        <w:pStyle w:val="a4"/>
        <w:numPr>
          <w:ilvl w:val="0"/>
          <w:numId w:val="10"/>
        </w:numPr>
        <w:tabs>
          <w:tab w:val="left" w:pos="974"/>
        </w:tabs>
        <w:spacing w:before="47"/>
        <w:ind w:left="973"/>
        <w:jc w:val="both"/>
        <w:rPr>
          <w:sz w:val="28"/>
        </w:rPr>
      </w:pPr>
      <w:r>
        <w:rPr>
          <w:sz w:val="28"/>
        </w:rPr>
        <w:t>гибкая или жесткая конструктивная схема</w:t>
      </w:r>
      <w:r>
        <w:rPr>
          <w:spacing w:val="-5"/>
          <w:sz w:val="28"/>
        </w:rPr>
        <w:t xml:space="preserve"> </w:t>
      </w:r>
      <w:r>
        <w:rPr>
          <w:sz w:val="28"/>
        </w:rPr>
        <w:t>здания;</w:t>
      </w:r>
    </w:p>
    <w:p w:rsidR="000302F5" w:rsidRDefault="00AE6092">
      <w:pPr>
        <w:pStyle w:val="a4"/>
        <w:numPr>
          <w:ilvl w:val="0"/>
          <w:numId w:val="10"/>
        </w:numPr>
        <w:tabs>
          <w:tab w:val="left" w:pos="1185"/>
        </w:tabs>
        <w:spacing w:before="48" w:line="276" w:lineRule="auto"/>
        <w:ind w:right="171" w:firstLine="707"/>
        <w:jc w:val="both"/>
        <w:rPr>
          <w:sz w:val="28"/>
        </w:rPr>
      </w:pPr>
      <w:r>
        <w:rPr>
          <w:sz w:val="28"/>
        </w:rPr>
        <w:t>чувствительность здания к деформациям основания (задают предельные деформации, обеспечивающие нормальную эксплуатацию здания).</w:t>
      </w:r>
    </w:p>
    <w:p w:rsidR="000302F5" w:rsidRDefault="00AE6092">
      <w:pPr>
        <w:pStyle w:val="a3"/>
        <w:spacing w:line="276" w:lineRule="auto"/>
        <w:ind w:right="171" w:firstLine="707"/>
        <w:jc w:val="both"/>
      </w:pPr>
      <w:r>
        <w:t>Определяют нагрузки, действующие на фундамент в уровне его обреза или в уровне поверхности планировки.</w:t>
      </w:r>
    </w:p>
    <w:p w:rsidR="000302F5" w:rsidRDefault="00AE6092">
      <w:pPr>
        <w:pStyle w:val="1"/>
        <w:numPr>
          <w:ilvl w:val="4"/>
          <w:numId w:val="11"/>
        </w:numPr>
        <w:tabs>
          <w:tab w:val="left" w:pos="2364"/>
        </w:tabs>
        <w:spacing w:before="83"/>
        <w:ind w:left="2363" w:hanging="285"/>
        <w:jc w:val="left"/>
      </w:pPr>
      <w:bookmarkStart w:id="3" w:name="_TOC_250003"/>
      <w:r>
        <w:t>Анализ местных условий</w:t>
      </w:r>
      <w:r>
        <w:rPr>
          <w:spacing w:val="-6"/>
        </w:rPr>
        <w:t xml:space="preserve"> </w:t>
      </w:r>
      <w:bookmarkEnd w:id="3"/>
      <w:r>
        <w:t>строительства</w:t>
      </w:r>
    </w:p>
    <w:p w:rsidR="000302F5" w:rsidRDefault="000302F5">
      <w:pPr>
        <w:pStyle w:val="a3"/>
        <w:spacing w:before="11"/>
        <w:ind w:left="0"/>
        <w:rPr>
          <w:b/>
          <w:sz w:val="31"/>
        </w:rPr>
      </w:pPr>
    </w:p>
    <w:p w:rsidR="000302F5" w:rsidRDefault="00AE6092">
      <w:pPr>
        <w:pStyle w:val="a3"/>
        <w:spacing w:line="276" w:lineRule="auto"/>
        <w:ind w:right="167" w:firstLine="707"/>
        <w:jc w:val="both"/>
      </w:pPr>
      <w:r>
        <w:t xml:space="preserve">В данном разделе курсового </w:t>
      </w:r>
      <w:proofErr w:type="spellStart"/>
      <w:r>
        <w:t>преокта</w:t>
      </w:r>
      <w:proofErr w:type="spellEnd"/>
      <w:r>
        <w:t xml:space="preserve"> необходимо произвести анализ инженерно-геологических, инженерно-гидрометеорологических условий площадки строительства.</w:t>
      </w:r>
    </w:p>
    <w:p w:rsidR="000302F5" w:rsidRDefault="00AE6092">
      <w:pPr>
        <w:pStyle w:val="a3"/>
        <w:spacing w:line="276" w:lineRule="auto"/>
        <w:ind w:right="173" w:firstLine="707"/>
        <w:jc w:val="both"/>
      </w:pPr>
      <w:r>
        <w:lastRenderedPageBreak/>
        <w:t>Классификация грунтов и определение характеристик грунтов должны соответствовать ГОСТ 25100-2011.</w:t>
      </w:r>
    </w:p>
    <w:p w:rsidR="000302F5" w:rsidRDefault="00AE6092">
      <w:pPr>
        <w:pStyle w:val="a3"/>
        <w:spacing w:line="276" w:lineRule="auto"/>
        <w:ind w:right="167" w:firstLine="707"/>
        <w:jc w:val="both"/>
      </w:pPr>
      <w:r>
        <w:t xml:space="preserve">Как </w:t>
      </w:r>
      <w:proofErr w:type="spellStart"/>
      <w:r>
        <w:t>праквило</w:t>
      </w:r>
      <w:proofErr w:type="spellEnd"/>
      <w:r>
        <w:t xml:space="preserve">, характеристики грунтов основания должны определяться по </w:t>
      </w:r>
      <w:proofErr w:type="spellStart"/>
      <w:r>
        <w:t>результатм</w:t>
      </w:r>
      <w:proofErr w:type="spellEnd"/>
      <w:r>
        <w:t xml:space="preserve"> непосредственных лабораторных или полевых испытаний. В соответствии с СП 22.13330.2016 для геотехнической категории 3 характеристики грунтов (как природного сложения, так и искусственного происхождения) следует устанавливать на основании испытаний как в лабораторных, так и в полевых условиях (с учетом возможного изменения влажности грунтов в процессе строительства и эксплуатации сооружений), должны быть определены состав и свойства специфических грунтов (</w:t>
      </w:r>
      <w:proofErr w:type="spellStart"/>
      <w:r>
        <w:t>просадочные</w:t>
      </w:r>
      <w:proofErr w:type="spellEnd"/>
      <w:r>
        <w:t>, набухающие, вечномерзлые, засоленные и т.д.), проведены все необходимые исследования, связанные с развитием опасных геологических и инженерно-геологических</w:t>
      </w:r>
      <w:r>
        <w:rPr>
          <w:spacing w:val="-13"/>
        </w:rPr>
        <w:t xml:space="preserve"> </w:t>
      </w:r>
      <w:r>
        <w:t>процессов.</w:t>
      </w:r>
    </w:p>
    <w:p w:rsidR="000302F5" w:rsidRDefault="00AE6092">
      <w:pPr>
        <w:pStyle w:val="a3"/>
        <w:spacing w:line="276" w:lineRule="auto"/>
        <w:ind w:right="167" w:firstLine="707"/>
        <w:jc w:val="both"/>
      </w:pPr>
      <w:r>
        <w:t>При анализе инженерно-гидрометеорологических условий рекомендуется использовать сведения из СП 131.13330.2012 «Строительная климатология».</w:t>
      </w:r>
    </w:p>
    <w:p w:rsidR="000302F5" w:rsidRDefault="00AE6092">
      <w:pPr>
        <w:pStyle w:val="a3"/>
        <w:spacing w:line="276" w:lineRule="auto"/>
        <w:ind w:right="163" w:firstLine="707"/>
        <w:jc w:val="both"/>
      </w:pPr>
      <w:r>
        <w:t xml:space="preserve">В результате анализа инженерно-геологических, инженерно- гидрометеорологических условий должны быть определены: номенклатура грунтов, слагающих толщу; их физические и механические свойства; толщина слоев; наличие грунтов со специфическими свойствами; возможность проявления опасных инженерно-геологических </w:t>
      </w:r>
      <w:proofErr w:type="spellStart"/>
      <w:r>
        <w:t>проецессов</w:t>
      </w:r>
      <w:proofErr w:type="spellEnd"/>
      <w:r>
        <w:t>; расположение и состав подземных вод; возможность изменения инженерно- геологических и гидрогеологических условий в процессе эксплуатации проектируемого сооружения; рельеф строительной площадки и</w:t>
      </w:r>
      <w:r>
        <w:rPr>
          <w:spacing w:val="-7"/>
        </w:rPr>
        <w:t xml:space="preserve"> </w:t>
      </w:r>
      <w:r>
        <w:t>т.д.</w:t>
      </w:r>
    </w:p>
    <w:p w:rsidR="000302F5" w:rsidRDefault="000302F5">
      <w:pPr>
        <w:pStyle w:val="a3"/>
        <w:spacing w:before="9"/>
        <w:ind w:left="0"/>
        <w:rPr>
          <w:sz w:val="32"/>
        </w:rPr>
      </w:pPr>
    </w:p>
    <w:p w:rsidR="000302F5" w:rsidRDefault="00AE6092">
      <w:pPr>
        <w:pStyle w:val="1"/>
        <w:numPr>
          <w:ilvl w:val="4"/>
          <w:numId w:val="11"/>
        </w:numPr>
        <w:tabs>
          <w:tab w:val="left" w:pos="3996"/>
        </w:tabs>
        <w:ind w:left="3995" w:hanging="282"/>
        <w:jc w:val="left"/>
      </w:pPr>
      <w:bookmarkStart w:id="4" w:name="_TOC_250002"/>
      <w:r>
        <w:t>Сбор</w:t>
      </w:r>
      <w:r>
        <w:rPr>
          <w:spacing w:val="-1"/>
        </w:rPr>
        <w:t xml:space="preserve"> </w:t>
      </w:r>
      <w:bookmarkEnd w:id="4"/>
      <w:r>
        <w:t>нагрузок</w:t>
      </w:r>
    </w:p>
    <w:p w:rsidR="000302F5" w:rsidRDefault="000302F5">
      <w:pPr>
        <w:pStyle w:val="a3"/>
        <w:spacing w:before="8"/>
        <w:ind w:left="0"/>
        <w:rPr>
          <w:b/>
          <w:sz w:val="30"/>
        </w:rPr>
      </w:pPr>
    </w:p>
    <w:p w:rsidR="000302F5" w:rsidRDefault="00AE6092">
      <w:pPr>
        <w:pStyle w:val="a3"/>
        <w:spacing w:line="276" w:lineRule="auto"/>
        <w:ind w:right="164" w:firstLine="707"/>
        <w:jc w:val="both"/>
      </w:pPr>
      <w:r>
        <w:t>Нагрузки и воздействия на основание, передаваемые фундаментом, следует устанавливать расчетом исходя из рассмотрения совместной работы сооружения и основания, с учетом возможного изменения на различных стадиях возведения и эксплуатации сооружения в соответствии с СП 20.13330.2016 «Нагрузки и воздействия».</w:t>
      </w:r>
    </w:p>
    <w:p w:rsidR="000302F5" w:rsidRDefault="00AE6092">
      <w:pPr>
        <w:pStyle w:val="a3"/>
        <w:spacing w:line="321" w:lineRule="exact"/>
        <w:ind w:left="810"/>
        <w:jc w:val="both"/>
      </w:pPr>
      <w:r>
        <w:t>Для расчета принимаются следующие виды нагрузок:</w:t>
      </w:r>
    </w:p>
    <w:p w:rsidR="000302F5" w:rsidRDefault="00AE6092">
      <w:pPr>
        <w:pStyle w:val="a4"/>
        <w:numPr>
          <w:ilvl w:val="0"/>
          <w:numId w:val="9"/>
        </w:numPr>
        <w:tabs>
          <w:tab w:val="left" w:pos="1098"/>
        </w:tabs>
        <w:spacing w:before="79" w:line="278" w:lineRule="auto"/>
        <w:ind w:right="172" w:firstLine="707"/>
        <w:rPr>
          <w:sz w:val="28"/>
        </w:rPr>
      </w:pPr>
      <w:r>
        <w:rPr>
          <w:sz w:val="28"/>
          <w:u w:val="single"/>
        </w:rPr>
        <w:t>Постоянные</w:t>
      </w:r>
      <w:r>
        <w:rPr>
          <w:sz w:val="28"/>
        </w:rPr>
        <w:t xml:space="preserve"> – нагрузка от собственного веса несущих конструкций и наружных стен.</w:t>
      </w:r>
    </w:p>
    <w:p w:rsidR="000302F5" w:rsidRDefault="00AE6092">
      <w:pPr>
        <w:pStyle w:val="a4"/>
        <w:numPr>
          <w:ilvl w:val="0"/>
          <w:numId w:val="9"/>
        </w:numPr>
        <w:tabs>
          <w:tab w:val="left" w:pos="1091"/>
        </w:tabs>
        <w:spacing w:line="317" w:lineRule="exact"/>
        <w:ind w:left="1090" w:hanging="281"/>
        <w:rPr>
          <w:sz w:val="28"/>
        </w:rPr>
      </w:pPr>
      <w:r>
        <w:rPr>
          <w:sz w:val="28"/>
          <w:u w:val="single"/>
        </w:rPr>
        <w:t>Временные</w:t>
      </w:r>
      <w:r>
        <w:rPr>
          <w:sz w:val="28"/>
        </w:rPr>
        <w:t>:</w:t>
      </w:r>
    </w:p>
    <w:p w:rsidR="000302F5" w:rsidRDefault="00AE6092">
      <w:pPr>
        <w:pStyle w:val="a4"/>
        <w:numPr>
          <w:ilvl w:val="0"/>
          <w:numId w:val="10"/>
        </w:numPr>
        <w:tabs>
          <w:tab w:val="left" w:pos="1107"/>
          <w:tab w:val="left" w:pos="1108"/>
          <w:tab w:val="left" w:pos="2744"/>
          <w:tab w:val="left" w:pos="3090"/>
          <w:tab w:val="left" w:pos="3673"/>
          <w:tab w:val="left" w:pos="4138"/>
          <w:tab w:val="left" w:pos="5831"/>
          <w:tab w:val="left" w:pos="6185"/>
          <w:tab w:val="left" w:pos="7876"/>
        </w:tabs>
        <w:spacing w:before="47" w:line="278" w:lineRule="auto"/>
        <w:ind w:right="173" w:firstLine="707"/>
        <w:rPr>
          <w:sz w:val="28"/>
        </w:rPr>
      </w:pPr>
      <w:r>
        <w:rPr>
          <w:i/>
          <w:sz w:val="28"/>
        </w:rPr>
        <w:t>длительные</w:t>
      </w:r>
      <w:r>
        <w:rPr>
          <w:i/>
          <w:sz w:val="28"/>
        </w:rPr>
        <w:tab/>
      </w:r>
      <w:r>
        <w:rPr>
          <w:sz w:val="28"/>
        </w:rPr>
        <w:t>–</w:t>
      </w:r>
      <w:r>
        <w:rPr>
          <w:sz w:val="28"/>
        </w:rPr>
        <w:tab/>
        <w:t>вес</w:t>
      </w:r>
      <w:r>
        <w:rPr>
          <w:sz w:val="28"/>
        </w:rPr>
        <w:tab/>
        <w:t>от</w:t>
      </w:r>
      <w:r>
        <w:rPr>
          <w:sz w:val="28"/>
        </w:rPr>
        <w:tab/>
        <w:t>перегородок</w:t>
      </w:r>
      <w:r>
        <w:rPr>
          <w:sz w:val="28"/>
        </w:rPr>
        <w:tab/>
        <w:t>и</w:t>
      </w:r>
      <w:r>
        <w:rPr>
          <w:sz w:val="28"/>
        </w:rPr>
        <w:tab/>
        <w:t>внутреннего</w:t>
      </w:r>
      <w:r>
        <w:rPr>
          <w:sz w:val="28"/>
        </w:rPr>
        <w:tab/>
      </w:r>
      <w:r>
        <w:rPr>
          <w:spacing w:val="-4"/>
          <w:sz w:val="28"/>
        </w:rPr>
        <w:t xml:space="preserve">инженерного </w:t>
      </w:r>
      <w:r>
        <w:rPr>
          <w:sz w:val="28"/>
        </w:rPr>
        <w:t>оборудования;</w:t>
      </w:r>
    </w:p>
    <w:p w:rsidR="000302F5" w:rsidRDefault="00AE6092">
      <w:pPr>
        <w:pStyle w:val="a4"/>
        <w:numPr>
          <w:ilvl w:val="0"/>
          <w:numId w:val="10"/>
        </w:numPr>
        <w:tabs>
          <w:tab w:val="left" w:pos="1065"/>
        </w:tabs>
        <w:spacing w:line="276" w:lineRule="auto"/>
        <w:ind w:right="168" w:firstLine="707"/>
        <w:rPr>
          <w:sz w:val="28"/>
        </w:rPr>
      </w:pPr>
      <w:r>
        <w:rPr>
          <w:i/>
          <w:sz w:val="28"/>
        </w:rPr>
        <w:t xml:space="preserve">кратковременные </w:t>
      </w:r>
      <w:r>
        <w:rPr>
          <w:sz w:val="28"/>
        </w:rPr>
        <w:t>– нагрузки от людей, автотранспорта, снеговая нагрузка.</w:t>
      </w:r>
    </w:p>
    <w:p w:rsidR="000302F5" w:rsidRDefault="00AE6092">
      <w:pPr>
        <w:pStyle w:val="a3"/>
        <w:spacing w:line="276" w:lineRule="auto"/>
        <w:ind w:right="171" w:firstLine="707"/>
        <w:jc w:val="both"/>
      </w:pPr>
      <w:r>
        <w:t xml:space="preserve">Нормативные значения постоянных нагрузок от собственного веса </w:t>
      </w:r>
      <w:r>
        <w:lastRenderedPageBreak/>
        <w:t>конструкций и грунтов определяют по проектным значениям геометрических и конструктивных параметров и по средним значениям плотности как произведение объема на удельный вес материала. Масса сборных конструкций приводится в ГОСТах или паспортах на изделия.</w:t>
      </w:r>
    </w:p>
    <w:p w:rsidR="000302F5" w:rsidRDefault="00AE6092">
      <w:pPr>
        <w:pStyle w:val="a3"/>
        <w:spacing w:line="276" w:lineRule="auto"/>
        <w:ind w:right="165" w:firstLine="707"/>
        <w:jc w:val="both"/>
      </w:pPr>
      <w:r>
        <w:t xml:space="preserve">Возможное отклонение нагрузок в неблагоприятную (большую или меньшую) сторону от их нормативных значений вследствие изменчивости нагрузок или отступлений от условий нормальной эксплуатации учитывается умножением нормативных нагрузок на коэффициенты надежности по нагрузке </w:t>
      </w:r>
      <w:proofErr w:type="spellStart"/>
      <w:r>
        <w:rPr>
          <w:i/>
        </w:rPr>
        <w:t>γ</w:t>
      </w:r>
      <w:r>
        <w:rPr>
          <w:i/>
          <w:vertAlign w:val="subscript"/>
        </w:rPr>
        <w:t>f</w:t>
      </w:r>
      <w:proofErr w:type="spellEnd"/>
      <w:r>
        <w:t xml:space="preserve">. Для расчетов оснований и фундаментов по деформациям </w:t>
      </w:r>
      <w:proofErr w:type="spellStart"/>
      <w:r>
        <w:rPr>
          <w:i/>
        </w:rPr>
        <w:t>γ</w:t>
      </w:r>
      <w:r>
        <w:rPr>
          <w:i/>
          <w:vertAlign w:val="subscript"/>
        </w:rPr>
        <w:t>f</w:t>
      </w:r>
      <w:proofErr w:type="spellEnd"/>
      <w:r>
        <w:rPr>
          <w:i/>
        </w:rPr>
        <w:t xml:space="preserve"> </w:t>
      </w:r>
      <w:r>
        <w:t xml:space="preserve">=1. Для расчетов по первой группе значения </w:t>
      </w:r>
      <w:proofErr w:type="spellStart"/>
      <w:r>
        <w:rPr>
          <w:i/>
        </w:rPr>
        <w:t>γ</w:t>
      </w:r>
      <w:r>
        <w:rPr>
          <w:i/>
          <w:vertAlign w:val="subscript"/>
        </w:rPr>
        <w:t>f</w:t>
      </w:r>
      <w:proofErr w:type="spellEnd"/>
      <w:r>
        <w:rPr>
          <w:i/>
        </w:rPr>
        <w:t xml:space="preserve"> </w:t>
      </w:r>
      <w:r>
        <w:t>принимаются по СП 20</w:t>
      </w:r>
    </w:p>
    <w:p w:rsidR="000302F5" w:rsidRDefault="00AE6092">
      <w:pPr>
        <w:pStyle w:val="a3"/>
        <w:jc w:val="both"/>
      </w:pPr>
      <w:r>
        <w:t>«Нагрузки и воздействия».</w:t>
      </w:r>
    </w:p>
    <w:p w:rsidR="000302F5" w:rsidRDefault="00AE6092">
      <w:pPr>
        <w:pStyle w:val="a3"/>
        <w:spacing w:before="44" w:line="276" w:lineRule="auto"/>
        <w:ind w:right="168" w:firstLine="707"/>
        <w:jc w:val="both"/>
      </w:pPr>
      <w:r>
        <w:t>Ветровое давление является существенной динамической нагрузкой, т.к. при ее действии, в общем случае, может меняться величина нагрузки, место ее приложения и направление. При колебаниях в элементах сооружения возникают значительные силы инерции, которые влияют на НДС сооружения.</w:t>
      </w:r>
    </w:p>
    <w:p w:rsidR="000302F5" w:rsidRDefault="00AE6092">
      <w:pPr>
        <w:pStyle w:val="a3"/>
        <w:spacing w:line="276" w:lineRule="auto"/>
        <w:ind w:right="167" w:firstLine="707"/>
        <w:jc w:val="both"/>
      </w:pPr>
      <w:r>
        <w:t>Согласно СП 20 «Нагрузки и воздействия</w:t>
      </w:r>
      <w:proofErr w:type="gramStart"/>
      <w:r>
        <w:t>»</w:t>
      </w:r>
      <w:proofErr w:type="gramEnd"/>
      <w:r>
        <w:t xml:space="preserve"> нормативное значение основной ветровой нагрузки во всех случаях определяется как сумма средней и пульсационной составляющих:</w:t>
      </w:r>
    </w:p>
    <w:p w:rsidR="000302F5" w:rsidRDefault="00AE6092">
      <w:pPr>
        <w:ind w:left="810"/>
        <w:rPr>
          <w:i/>
          <w:sz w:val="28"/>
        </w:rPr>
      </w:pPr>
      <w:r>
        <w:rPr>
          <w:i/>
          <w:sz w:val="28"/>
        </w:rPr>
        <w:t>w</w:t>
      </w:r>
      <w:r>
        <w:rPr>
          <w:sz w:val="28"/>
        </w:rPr>
        <w:t>=</w:t>
      </w:r>
      <w:proofErr w:type="spellStart"/>
      <w:r>
        <w:rPr>
          <w:i/>
          <w:sz w:val="28"/>
        </w:rPr>
        <w:t>w</w:t>
      </w:r>
      <w:r>
        <w:rPr>
          <w:i/>
          <w:sz w:val="28"/>
          <w:vertAlign w:val="subscript"/>
        </w:rPr>
        <w:t>m</w:t>
      </w:r>
      <w:r>
        <w:rPr>
          <w:sz w:val="28"/>
        </w:rPr>
        <w:t>+</w:t>
      </w:r>
      <w:r>
        <w:rPr>
          <w:i/>
          <w:sz w:val="28"/>
        </w:rPr>
        <w:t>w</w:t>
      </w:r>
      <w:r>
        <w:rPr>
          <w:i/>
          <w:sz w:val="28"/>
          <w:vertAlign w:val="subscript"/>
        </w:rPr>
        <w:t>p</w:t>
      </w:r>
      <w:proofErr w:type="spellEnd"/>
    </w:p>
    <w:p w:rsidR="000302F5" w:rsidRDefault="00AE6092">
      <w:pPr>
        <w:pStyle w:val="a3"/>
        <w:spacing w:before="48" w:line="276" w:lineRule="auto"/>
        <w:ind w:right="164" w:firstLine="707"/>
        <w:jc w:val="both"/>
      </w:pPr>
      <w:r>
        <w:t>Для определения средней составляющей нагрузки в какой-либо точке достаточно знать форму сооружения, тип местности, в которой оно расположено и высоту точки над поверхностью планировки:</w:t>
      </w:r>
    </w:p>
    <w:p w:rsidR="000302F5" w:rsidRDefault="00AE6092">
      <w:pPr>
        <w:ind w:left="810"/>
        <w:rPr>
          <w:i/>
          <w:sz w:val="28"/>
        </w:rPr>
      </w:pPr>
      <w:proofErr w:type="spellStart"/>
      <w:r>
        <w:rPr>
          <w:i/>
          <w:sz w:val="28"/>
        </w:rPr>
        <w:t>w</w:t>
      </w:r>
      <w:r>
        <w:rPr>
          <w:i/>
          <w:sz w:val="28"/>
          <w:vertAlign w:val="subscript"/>
        </w:rPr>
        <w:t>m</w:t>
      </w:r>
      <w:proofErr w:type="spellEnd"/>
      <w:r>
        <w:rPr>
          <w:sz w:val="28"/>
        </w:rPr>
        <w:t>=</w:t>
      </w:r>
      <w:r>
        <w:rPr>
          <w:i/>
          <w:sz w:val="28"/>
        </w:rPr>
        <w:t>w</w:t>
      </w:r>
      <w:r>
        <w:rPr>
          <w:sz w:val="28"/>
          <w:vertAlign w:val="subscript"/>
        </w:rPr>
        <w:t>0</w:t>
      </w:r>
      <w:r>
        <w:rPr>
          <w:i/>
          <w:sz w:val="28"/>
        </w:rPr>
        <w:t>k(</w:t>
      </w:r>
      <w:proofErr w:type="spellStart"/>
      <w:r>
        <w:rPr>
          <w:i/>
          <w:sz w:val="28"/>
        </w:rPr>
        <w:t>z</w:t>
      </w:r>
      <w:r>
        <w:rPr>
          <w:i/>
          <w:sz w:val="28"/>
          <w:vertAlign w:val="subscript"/>
        </w:rPr>
        <w:t>e</w:t>
      </w:r>
      <w:proofErr w:type="spellEnd"/>
      <w:r>
        <w:rPr>
          <w:i/>
          <w:sz w:val="28"/>
        </w:rPr>
        <w:t>)c</w:t>
      </w:r>
    </w:p>
    <w:p w:rsidR="000302F5" w:rsidRDefault="00AE6092">
      <w:pPr>
        <w:pStyle w:val="a3"/>
        <w:tabs>
          <w:tab w:val="left" w:pos="1313"/>
          <w:tab w:val="left" w:pos="1681"/>
          <w:tab w:val="left" w:pos="3454"/>
          <w:tab w:val="left" w:pos="4756"/>
          <w:tab w:val="left" w:pos="6165"/>
          <w:tab w:val="left" w:pos="7554"/>
          <w:tab w:val="left" w:pos="9320"/>
        </w:tabs>
        <w:spacing w:before="48" w:line="278" w:lineRule="auto"/>
        <w:ind w:right="171" w:firstLine="707"/>
      </w:pPr>
      <w:r>
        <w:rPr>
          <w:i/>
        </w:rPr>
        <w:t>w</w:t>
      </w:r>
      <w:r>
        <w:rPr>
          <w:vertAlign w:val="subscript"/>
        </w:rPr>
        <w:t>0</w:t>
      </w:r>
      <w:r>
        <w:tab/>
        <w:t>–</w:t>
      </w:r>
      <w:r>
        <w:tab/>
        <w:t>нормативное</w:t>
      </w:r>
      <w:r>
        <w:tab/>
        <w:t>значение</w:t>
      </w:r>
      <w:r>
        <w:tab/>
        <w:t>ветрового</w:t>
      </w:r>
      <w:r>
        <w:tab/>
        <w:t>давления,</w:t>
      </w:r>
      <w:r>
        <w:tab/>
        <w:t>принимается</w:t>
      </w:r>
      <w:r>
        <w:tab/>
      </w:r>
      <w:r>
        <w:rPr>
          <w:spacing w:val="-18"/>
        </w:rPr>
        <w:t xml:space="preserve">в </w:t>
      </w:r>
      <w:r>
        <w:t>зависимости от ветрового района по табл. 11.1</w:t>
      </w:r>
      <w:r>
        <w:rPr>
          <w:spacing w:val="-1"/>
        </w:rPr>
        <w:t xml:space="preserve"> </w:t>
      </w:r>
      <w:r>
        <w:t>[2].</w:t>
      </w:r>
    </w:p>
    <w:p w:rsidR="000302F5" w:rsidRDefault="00AE6092">
      <w:pPr>
        <w:pStyle w:val="a3"/>
        <w:spacing w:line="276" w:lineRule="auto"/>
        <w:ind w:left="810" w:right="269"/>
      </w:pPr>
      <w:r>
        <w:rPr>
          <w:i/>
        </w:rPr>
        <w:t>k(</w:t>
      </w:r>
      <w:proofErr w:type="spellStart"/>
      <w:r>
        <w:rPr>
          <w:i/>
        </w:rPr>
        <w:t>z</w:t>
      </w:r>
      <w:r>
        <w:rPr>
          <w:i/>
          <w:vertAlign w:val="subscript"/>
        </w:rPr>
        <w:t>e</w:t>
      </w:r>
      <w:proofErr w:type="spellEnd"/>
      <w:r>
        <w:rPr>
          <w:i/>
        </w:rPr>
        <w:t xml:space="preserve">) </w:t>
      </w:r>
      <w:r>
        <w:t xml:space="preserve">– к-т, учитывающий изменение ветрового давления для высоты </w:t>
      </w:r>
      <w:proofErr w:type="spellStart"/>
      <w:r>
        <w:rPr>
          <w:i/>
        </w:rPr>
        <w:t>z</w:t>
      </w:r>
      <w:r>
        <w:rPr>
          <w:i/>
          <w:vertAlign w:val="subscript"/>
        </w:rPr>
        <w:t>e</w:t>
      </w:r>
      <w:proofErr w:type="spellEnd"/>
      <w:r>
        <w:t xml:space="preserve">; </w:t>
      </w:r>
      <w:r>
        <w:rPr>
          <w:i/>
        </w:rPr>
        <w:t xml:space="preserve">с </w:t>
      </w:r>
      <w:r>
        <w:t>– аэродинамический коэффициент.</w:t>
      </w:r>
    </w:p>
    <w:p w:rsidR="000302F5" w:rsidRDefault="00AE6092">
      <w:pPr>
        <w:pStyle w:val="a3"/>
        <w:spacing w:line="276" w:lineRule="auto"/>
        <w:ind w:right="163" w:firstLine="707"/>
        <w:jc w:val="both"/>
      </w:pPr>
      <w:r>
        <w:t xml:space="preserve">Для определения изменения ветрового давления по высоте сооружения </w:t>
      </w:r>
      <w:r>
        <w:rPr>
          <w:i/>
        </w:rPr>
        <w:t>k(</w:t>
      </w:r>
      <w:proofErr w:type="spellStart"/>
      <w:r>
        <w:rPr>
          <w:i/>
        </w:rPr>
        <w:t>z</w:t>
      </w:r>
      <w:r>
        <w:rPr>
          <w:i/>
          <w:vertAlign w:val="subscript"/>
        </w:rPr>
        <w:t>e</w:t>
      </w:r>
      <w:proofErr w:type="spellEnd"/>
      <w:r>
        <w:rPr>
          <w:i/>
        </w:rPr>
        <w:t xml:space="preserve">) </w:t>
      </w:r>
      <w:r>
        <w:t>используется степенной закон изменения нормативной скорости ветра с изменением высоты в нижнем слое атмосферы. Показатель степени в</w:t>
      </w:r>
      <w:r>
        <w:rPr>
          <w:spacing w:val="51"/>
        </w:rPr>
        <w:t xml:space="preserve"> </w:t>
      </w:r>
      <w:r>
        <w:t>этом</w:t>
      </w:r>
    </w:p>
    <w:p w:rsidR="000302F5" w:rsidRDefault="00AE6092">
      <w:pPr>
        <w:pStyle w:val="a3"/>
        <w:spacing w:before="79" w:line="278" w:lineRule="auto"/>
        <w:ind w:right="173"/>
        <w:jc w:val="both"/>
      </w:pPr>
      <w:r>
        <w:t>законе зависит от шероховатости подстилающей поверхности и от самой скорости ветра.</w:t>
      </w:r>
    </w:p>
    <w:p w:rsidR="000302F5" w:rsidRDefault="00AE6092">
      <w:pPr>
        <w:pStyle w:val="a3"/>
        <w:spacing w:line="276" w:lineRule="auto"/>
        <w:ind w:right="172" w:firstLine="707"/>
        <w:jc w:val="both"/>
      </w:pPr>
      <w:r>
        <w:t>В зависимости от шероховатости подстилающей поверхности земли различают местности типа А, Б и С.</w:t>
      </w:r>
    </w:p>
    <w:p w:rsidR="000302F5" w:rsidRDefault="00AE6092">
      <w:pPr>
        <w:pStyle w:val="a3"/>
        <w:spacing w:line="276" w:lineRule="auto"/>
        <w:ind w:right="170" w:firstLine="707"/>
        <w:jc w:val="both"/>
      </w:pPr>
      <w:r>
        <w:t>А – открытые побережья морей, озер, водохранилищ, сельские местности, в том числе с постройками высотой менее 10 м, пустыни, степи, лесостепи, тундра;</w:t>
      </w:r>
    </w:p>
    <w:p w:rsidR="000302F5" w:rsidRDefault="00AE6092">
      <w:pPr>
        <w:pStyle w:val="a3"/>
        <w:spacing w:line="278" w:lineRule="auto"/>
        <w:ind w:right="171" w:firstLine="707"/>
        <w:jc w:val="both"/>
      </w:pPr>
      <w:r>
        <w:t>В – городские территории, лесные массивы и другие местности, равномерно покрытые препятствиями высотой более 10 м;</w:t>
      </w:r>
    </w:p>
    <w:p w:rsidR="000302F5" w:rsidRDefault="00AE6092">
      <w:pPr>
        <w:pStyle w:val="a3"/>
        <w:spacing w:line="317" w:lineRule="exact"/>
        <w:ind w:left="810"/>
        <w:jc w:val="both"/>
      </w:pPr>
      <w:r>
        <w:t>С – городские районы с плотной застройкой зданиями высотой более</w:t>
      </w:r>
    </w:p>
    <w:p w:rsidR="000302F5" w:rsidRDefault="00AE6092">
      <w:pPr>
        <w:pStyle w:val="a3"/>
        <w:spacing w:before="42"/>
      </w:pPr>
      <w:r>
        <w:t>25 м.</w:t>
      </w:r>
    </w:p>
    <w:p w:rsidR="000302F5" w:rsidRDefault="00AE6092">
      <w:pPr>
        <w:pStyle w:val="a3"/>
        <w:spacing w:before="50"/>
        <w:ind w:left="810"/>
      </w:pPr>
      <w:r>
        <w:lastRenderedPageBreak/>
        <w:t>Сооружение считается расположенным в местности данного типа,</w:t>
      </w:r>
      <w:r>
        <w:rPr>
          <w:spacing w:val="62"/>
        </w:rPr>
        <w:t xml:space="preserve"> </w:t>
      </w:r>
      <w:r>
        <w:t>если</w:t>
      </w:r>
    </w:p>
    <w:p w:rsidR="000302F5" w:rsidRDefault="00AE6092">
      <w:pPr>
        <w:pStyle w:val="a3"/>
        <w:spacing w:before="47" w:line="276" w:lineRule="auto"/>
      </w:pPr>
      <w:r>
        <w:t xml:space="preserve">эта местность сохраняется с наветренной стороны сооружения на расстоянии 30h – при высоте сооружения </w:t>
      </w:r>
      <w:proofErr w:type="gramStart"/>
      <w:r>
        <w:t>&lt; 60</w:t>
      </w:r>
      <w:proofErr w:type="gramEnd"/>
      <w:r>
        <w:t xml:space="preserve"> м и на расстоянии 2 км – при h &gt; 60 м.</w:t>
      </w:r>
    </w:p>
    <w:p w:rsidR="000302F5" w:rsidRDefault="00AE6092">
      <w:pPr>
        <w:pStyle w:val="a3"/>
        <w:spacing w:line="278" w:lineRule="auto"/>
        <w:ind w:firstLine="707"/>
      </w:pPr>
      <w:r>
        <w:t>(Типы местности могут быть различными для разных расчетных направлений ветра).</w:t>
      </w:r>
    </w:p>
    <w:p w:rsidR="000302F5" w:rsidRDefault="00AE6092">
      <w:pPr>
        <w:pStyle w:val="a3"/>
        <w:spacing w:line="317" w:lineRule="exact"/>
        <w:ind w:left="810"/>
      </w:pPr>
      <w:r>
        <w:t xml:space="preserve">К-т </w:t>
      </w:r>
      <w:r>
        <w:rPr>
          <w:i/>
        </w:rPr>
        <w:t>k(</w:t>
      </w:r>
      <w:proofErr w:type="spellStart"/>
      <w:r>
        <w:rPr>
          <w:i/>
        </w:rPr>
        <w:t>z</w:t>
      </w:r>
      <w:r>
        <w:rPr>
          <w:i/>
          <w:vertAlign w:val="subscript"/>
        </w:rPr>
        <w:t>e</w:t>
      </w:r>
      <w:proofErr w:type="spellEnd"/>
      <w:r>
        <w:rPr>
          <w:i/>
        </w:rPr>
        <w:t xml:space="preserve">) </w:t>
      </w:r>
      <w:r>
        <w:t xml:space="preserve">для высот </w:t>
      </w:r>
      <w:proofErr w:type="spellStart"/>
      <w:r>
        <w:rPr>
          <w:i/>
        </w:rPr>
        <w:t>z</w:t>
      </w:r>
      <w:r>
        <w:rPr>
          <w:i/>
          <w:vertAlign w:val="subscript"/>
        </w:rPr>
        <w:t>e</w:t>
      </w:r>
      <w:proofErr w:type="spellEnd"/>
      <w:r>
        <w:rPr>
          <w:i/>
        </w:rPr>
        <w:t xml:space="preserve"> </w:t>
      </w:r>
      <w:r>
        <w:t>≤ 300 м определяется по табл. 11.2 или формуле</w:t>
      </w:r>
    </w:p>
    <w:p w:rsidR="000302F5" w:rsidRDefault="00AE6092">
      <w:pPr>
        <w:pStyle w:val="a4"/>
        <w:numPr>
          <w:ilvl w:val="1"/>
          <w:numId w:val="8"/>
        </w:numPr>
        <w:tabs>
          <w:tab w:val="left" w:pos="664"/>
        </w:tabs>
        <w:spacing w:before="47"/>
        <w:rPr>
          <w:sz w:val="28"/>
        </w:rPr>
      </w:pPr>
      <w:r>
        <w:rPr>
          <w:sz w:val="28"/>
        </w:rPr>
        <w:t>СП 20, в зависимости от типа</w:t>
      </w:r>
      <w:r>
        <w:rPr>
          <w:spacing w:val="-6"/>
          <w:sz w:val="28"/>
        </w:rPr>
        <w:t xml:space="preserve"> </w:t>
      </w:r>
      <w:r>
        <w:rPr>
          <w:sz w:val="28"/>
        </w:rPr>
        <w:t>местности.</w:t>
      </w:r>
    </w:p>
    <w:p w:rsidR="000302F5" w:rsidRDefault="00AE6092">
      <w:pPr>
        <w:pStyle w:val="a3"/>
        <w:spacing w:before="50"/>
        <w:ind w:left="810"/>
      </w:pPr>
      <w:r>
        <w:rPr>
          <w:noProof/>
          <w:lang w:bidi="ar-SA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1598215</wp:posOffset>
            </wp:positionH>
            <wp:positionV relativeFrom="paragraph">
              <wp:posOffset>270260</wp:posOffset>
            </wp:positionV>
            <wp:extent cx="4402642" cy="2875026"/>
            <wp:effectExtent l="0" t="0" r="0" b="0"/>
            <wp:wrapTopAndBottom/>
            <wp:docPr id="5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6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02642" cy="28750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Для промежуточных высот - интерполяцией.</w:t>
      </w:r>
    </w:p>
    <w:p w:rsidR="000302F5" w:rsidRDefault="00AE6092">
      <w:pPr>
        <w:pStyle w:val="a3"/>
        <w:spacing w:before="5" w:line="276" w:lineRule="auto"/>
        <w:ind w:right="167" w:firstLine="707"/>
        <w:jc w:val="both"/>
      </w:pPr>
      <w:r>
        <w:t xml:space="preserve">Значения коэффициентов </w:t>
      </w:r>
      <w:r>
        <w:rPr>
          <w:i/>
        </w:rPr>
        <w:t>k(</w:t>
      </w:r>
      <w:proofErr w:type="spellStart"/>
      <w:r>
        <w:rPr>
          <w:i/>
        </w:rPr>
        <w:t>z</w:t>
      </w:r>
      <w:r>
        <w:rPr>
          <w:i/>
          <w:vertAlign w:val="subscript"/>
        </w:rPr>
        <w:t>e</w:t>
      </w:r>
      <w:proofErr w:type="spellEnd"/>
      <w:r>
        <w:rPr>
          <w:i/>
        </w:rPr>
        <w:t xml:space="preserve">) </w:t>
      </w:r>
      <w:r>
        <w:t>определяют с наветренной и подветренной сторон, разбивая здание по высоте на отдельные зоны высотой не более 10 м.</w:t>
      </w:r>
    </w:p>
    <w:p w:rsidR="000302F5" w:rsidRDefault="00AE6092">
      <w:pPr>
        <w:pStyle w:val="a3"/>
        <w:ind w:left="1154"/>
        <w:rPr>
          <w:sz w:val="20"/>
        </w:rPr>
      </w:pPr>
      <w:r>
        <w:rPr>
          <w:noProof/>
          <w:sz w:val="20"/>
          <w:lang w:bidi="ar-SA"/>
        </w:rPr>
        <w:lastRenderedPageBreak/>
        <w:drawing>
          <wp:inline distT="0" distB="0" distL="0" distR="0">
            <wp:extent cx="3880663" cy="5592794"/>
            <wp:effectExtent l="0" t="0" r="0" b="0"/>
            <wp:docPr id="7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7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0663" cy="5592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02F5" w:rsidRDefault="000302F5">
      <w:pPr>
        <w:pStyle w:val="a3"/>
        <w:spacing w:before="4"/>
        <w:ind w:left="0"/>
        <w:rPr>
          <w:sz w:val="10"/>
        </w:rPr>
      </w:pPr>
    </w:p>
    <w:p w:rsidR="000302F5" w:rsidRDefault="00AE6092">
      <w:pPr>
        <w:pStyle w:val="a3"/>
        <w:spacing w:before="89" w:line="278" w:lineRule="auto"/>
        <w:ind w:left="810" w:right="2621"/>
      </w:pPr>
      <w:r>
        <w:t>Рис. 1.1 – Схема к определению ветровой нагрузки, нормальной к поверхности здания</w:t>
      </w:r>
    </w:p>
    <w:p w:rsidR="000302F5" w:rsidRDefault="00AE6092">
      <w:pPr>
        <w:pStyle w:val="a3"/>
        <w:spacing w:line="276" w:lineRule="auto"/>
        <w:ind w:firstLine="707"/>
      </w:pPr>
      <w:r>
        <w:t>Нормативное и расчетное значение ветровой нагрузки, нормальной по высоте здания, с наветренной стороны:</w:t>
      </w:r>
    </w:p>
    <w:p w:rsidR="000302F5" w:rsidRDefault="000302F5">
      <w:pPr>
        <w:spacing w:line="276" w:lineRule="auto"/>
        <w:sectPr w:rsidR="000302F5">
          <w:pgSz w:w="11910" w:h="16840"/>
          <w:pgMar w:top="1040" w:right="680" w:bottom="280" w:left="1600" w:header="710" w:footer="0" w:gutter="0"/>
          <w:cols w:space="720"/>
        </w:sectPr>
      </w:pPr>
    </w:p>
    <w:p w:rsidR="000302F5" w:rsidRDefault="00AE6092">
      <w:pPr>
        <w:spacing w:before="25"/>
        <w:jc w:val="right"/>
        <w:rPr>
          <w:i/>
          <w:sz w:val="18"/>
        </w:rPr>
      </w:pPr>
      <w:r>
        <w:rPr>
          <w:i/>
          <w:w w:val="105"/>
          <w:position w:val="7"/>
          <w:sz w:val="27"/>
        </w:rPr>
        <w:t>w</w:t>
      </w:r>
      <w:proofErr w:type="spellStart"/>
      <w:r>
        <w:rPr>
          <w:i/>
          <w:w w:val="105"/>
          <w:sz w:val="18"/>
        </w:rPr>
        <w:t>IIi</w:t>
      </w:r>
      <w:proofErr w:type="spellEnd"/>
    </w:p>
    <w:p w:rsidR="000302F5" w:rsidRDefault="00AE6092">
      <w:pPr>
        <w:spacing w:line="386" w:lineRule="exact"/>
        <w:ind w:left="64"/>
        <w:rPr>
          <w:sz w:val="27"/>
        </w:rPr>
      </w:pPr>
      <w:r>
        <w:rPr>
          <w:rFonts w:ascii="Symbol" w:hAnsi="Symbol"/>
          <w:w w:val="105"/>
          <w:sz w:val="27"/>
        </w:rPr>
        <w:t></w:t>
      </w:r>
      <w:r>
        <w:rPr>
          <w:w w:val="105"/>
          <w:sz w:val="27"/>
        </w:rPr>
        <w:t xml:space="preserve"> </w:t>
      </w:r>
      <w:r>
        <w:rPr>
          <w:rFonts w:ascii="Symbol" w:hAnsi="Symbol"/>
          <w:i/>
          <w:w w:val="105"/>
          <w:sz w:val="29"/>
        </w:rPr>
        <w:t></w:t>
      </w:r>
      <w:r>
        <w:rPr>
          <w:i/>
          <w:w w:val="105"/>
          <w:sz w:val="29"/>
        </w:rPr>
        <w:t xml:space="preserve"> </w:t>
      </w:r>
      <w:r>
        <w:rPr>
          <w:i/>
          <w:w w:val="105"/>
          <w:sz w:val="29"/>
          <w:vertAlign w:val="subscript"/>
        </w:rPr>
        <w:t>n</w:t>
      </w:r>
      <w:r>
        <w:rPr>
          <w:i/>
          <w:w w:val="105"/>
          <w:sz w:val="29"/>
        </w:rPr>
        <w:t xml:space="preserve"> </w:t>
      </w:r>
      <w:r>
        <w:rPr>
          <w:rFonts w:ascii="Symbol" w:hAnsi="Symbol"/>
          <w:w w:val="105"/>
          <w:sz w:val="27"/>
        </w:rPr>
        <w:t></w:t>
      </w:r>
      <w:r>
        <w:rPr>
          <w:w w:val="105"/>
          <w:sz w:val="27"/>
        </w:rPr>
        <w:t xml:space="preserve"> </w:t>
      </w:r>
      <w:r>
        <w:rPr>
          <w:i/>
          <w:w w:val="105"/>
          <w:sz w:val="27"/>
        </w:rPr>
        <w:t>l</w:t>
      </w:r>
      <w:r>
        <w:rPr>
          <w:w w:val="105"/>
          <w:position w:val="-6"/>
          <w:sz w:val="18"/>
        </w:rPr>
        <w:t xml:space="preserve">0 </w:t>
      </w:r>
      <w:r>
        <w:rPr>
          <w:rFonts w:ascii="Symbol" w:hAnsi="Symbol"/>
          <w:w w:val="105"/>
          <w:sz w:val="27"/>
        </w:rPr>
        <w:t></w:t>
      </w:r>
      <w:r>
        <w:rPr>
          <w:w w:val="105"/>
          <w:sz w:val="27"/>
        </w:rPr>
        <w:t xml:space="preserve"> </w:t>
      </w:r>
      <w:r>
        <w:rPr>
          <w:i/>
          <w:w w:val="105"/>
          <w:sz w:val="27"/>
        </w:rPr>
        <w:t>w</w:t>
      </w:r>
      <w:r>
        <w:rPr>
          <w:w w:val="105"/>
          <w:position w:val="-6"/>
          <w:sz w:val="18"/>
        </w:rPr>
        <w:t xml:space="preserve">0 </w:t>
      </w:r>
      <w:r>
        <w:rPr>
          <w:rFonts w:ascii="Symbol" w:hAnsi="Symbol"/>
          <w:w w:val="105"/>
          <w:sz w:val="27"/>
        </w:rPr>
        <w:t></w:t>
      </w:r>
      <w:r>
        <w:rPr>
          <w:w w:val="105"/>
          <w:sz w:val="27"/>
        </w:rPr>
        <w:t xml:space="preserve"> </w:t>
      </w:r>
      <w:r>
        <w:rPr>
          <w:i/>
          <w:w w:val="105"/>
          <w:sz w:val="27"/>
        </w:rPr>
        <w:t xml:space="preserve">c </w:t>
      </w:r>
      <w:r>
        <w:rPr>
          <w:rFonts w:ascii="Symbol" w:hAnsi="Symbol"/>
          <w:w w:val="105"/>
          <w:sz w:val="27"/>
        </w:rPr>
        <w:t></w:t>
      </w:r>
      <w:r>
        <w:rPr>
          <w:w w:val="105"/>
          <w:sz w:val="27"/>
        </w:rPr>
        <w:t xml:space="preserve"> </w:t>
      </w:r>
      <w:proofErr w:type="gramStart"/>
      <w:r>
        <w:rPr>
          <w:i/>
          <w:w w:val="105"/>
          <w:sz w:val="27"/>
        </w:rPr>
        <w:t>k</w:t>
      </w:r>
      <w:r>
        <w:rPr>
          <w:w w:val="105"/>
          <w:sz w:val="27"/>
        </w:rPr>
        <w:t>(</w:t>
      </w:r>
      <w:proofErr w:type="gramEnd"/>
      <w:r>
        <w:rPr>
          <w:i/>
          <w:w w:val="105"/>
          <w:sz w:val="27"/>
        </w:rPr>
        <w:t>z</w:t>
      </w:r>
      <w:r>
        <w:rPr>
          <w:i/>
          <w:w w:val="105"/>
          <w:position w:val="-6"/>
          <w:sz w:val="18"/>
        </w:rPr>
        <w:t xml:space="preserve">e </w:t>
      </w:r>
      <w:r>
        <w:rPr>
          <w:w w:val="105"/>
          <w:sz w:val="27"/>
        </w:rPr>
        <w:t>)</w:t>
      </w:r>
    </w:p>
    <w:p w:rsidR="000302F5" w:rsidRDefault="000302F5">
      <w:pPr>
        <w:spacing w:line="386" w:lineRule="exact"/>
        <w:rPr>
          <w:sz w:val="27"/>
        </w:rPr>
        <w:sectPr w:rsidR="000302F5">
          <w:type w:val="continuous"/>
          <w:pgSz w:w="11910" w:h="16840"/>
          <w:pgMar w:top="1040" w:right="680" w:bottom="280" w:left="1600" w:header="720" w:footer="720" w:gutter="0"/>
          <w:cols w:num="2" w:space="720" w:equalWidth="0">
            <w:col w:w="1240" w:space="40"/>
            <w:col w:w="8350"/>
          </w:cols>
        </w:sectPr>
      </w:pPr>
    </w:p>
    <w:p w:rsidR="000302F5" w:rsidRDefault="00AE6092">
      <w:pPr>
        <w:pStyle w:val="a3"/>
        <w:spacing w:before="61"/>
        <w:ind w:left="835"/>
      </w:pPr>
      <w:r>
        <w:rPr>
          <w:rFonts w:ascii="Symbol" w:hAnsi="Symbol"/>
          <w:i/>
          <w:position w:val="13"/>
          <w:sz w:val="26"/>
        </w:rPr>
        <w:t></w:t>
      </w:r>
      <w:r>
        <w:rPr>
          <w:i/>
          <w:position w:val="13"/>
          <w:sz w:val="26"/>
        </w:rPr>
        <w:t xml:space="preserve"> </w:t>
      </w:r>
      <w:proofErr w:type="gramStart"/>
      <w:r>
        <w:rPr>
          <w:i/>
          <w:position w:val="7"/>
          <w:sz w:val="16"/>
        </w:rPr>
        <w:t xml:space="preserve">n  </w:t>
      </w:r>
      <w:r>
        <w:t>-</w:t>
      </w:r>
      <w:proofErr w:type="gramEnd"/>
      <w:r>
        <w:t xml:space="preserve"> к-т надежности по назначению, для </w:t>
      </w:r>
      <w:proofErr w:type="spellStart"/>
      <w:r>
        <w:t>ЗиС</w:t>
      </w:r>
      <w:proofErr w:type="spellEnd"/>
      <w:r>
        <w:t xml:space="preserve"> </w:t>
      </w:r>
      <w:proofErr w:type="spellStart"/>
      <w:r>
        <w:t>пов</w:t>
      </w:r>
      <w:proofErr w:type="spellEnd"/>
      <w:r>
        <w:t>. отв. –</w:t>
      </w:r>
      <w:r>
        <w:rPr>
          <w:spacing w:val="-13"/>
        </w:rPr>
        <w:t xml:space="preserve"> </w:t>
      </w:r>
      <w:r>
        <w:t>1,1;</w:t>
      </w:r>
    </w:p>
    <w:p w:rsidR="000302F5" w:rsidRDefault="00AE6092">
      <w:pPr>
        <w:pStyle w:val="a3"/>
        <w:spacing w:before="48" w:line="276" w:lineRule="auto"/>
        <w:ind w:right="163" w:firstLine="707"/>
        <w:jc w:val="both"/>
      </w:pPr>
      <w:r>
        <w:rPr>
          <w:i/>
        </w:rPr>
        <w:t xml:space="preserve">с </w:t>
      </w:r>
      <w:r>
        <w:t xml:space="preserve">– аэродинамический к-т, зависящий от конфигурации здания. Значения </w:t>
      </w:r>
      <w:proofErr w:type="gramStart"/>
      <w:r>
        <w:t>к-в принимаются</w:t>
      </w:r>
      <w:proofErr w:type="gramEnd"/>
      <w:r>
        <w:t xml:space="preserve"> для отдельных поверхностей или точек здания как к-ты давления, которые следует учитывать при определении ветровой нагрузки, нормальной к рассматриваемой поверхности и относящейся к единице площади этой поверхности. Положительным значениям к-та давления соответствует направление давления к поверхности сооружения, а отрицательным – направление от поверхности. Для наветренных вертикальных поверхностей </w:t>
      </w:r>
      <w:r>
        <w:rPr>
          <w:i/>
        </w:rPr>
        <w:t xml:space="preserve">с </w:t>
      </w:r>
      <w:r>
        <w:t xml:space="preserve">= + 0,8, для подветренных </w:t>
      </w:r>
      <w:r>
        <w:rPr>
          <w:i/>
        </w:rPr>
        <w:t xml:space="preserve">с </w:t>
      </w:r>
      <w:r>
        <w:t>= -</w:t>
      </w:r>
      <w:r>
        <w:rPr>
          <w:spacing w:val="-12"/>
        </w:rPr>
        <w:t xml:space="preserve"> </w:t>
      </w:r>
      <w:r>
        <w:t>0,6.</w:t>
      </w:r>
    </w:p>
    <w:p w:rsidR="000302F5" w:rsidRDefault="000302F5">
      <w:pPr>
        <w:spacing w:line="276" w:lineRule="auto"/>
        <w:jc w:val="both"/>
        <w:sectPr w:rsidR="000302F5">
          <w:type w:val="continuous"/>
          <w:pgSz w:w="11910" w:h="16840"/>
          <w:pgMar w:top="1040" w:right="680" w:bottom="280" w:left="1600" w:header="720" w:footer="720" w:gutter="0"/>
          <w:cols w:space="720"/>
        </w:sectPr>
      </w:pPr>
    </w:p>
    <w:p w:rsidR="000302F5" w:rsidRDefault="00AE6092">
      <w:pPr>
        <w:pStyle w:val="a3"/>
        <w:spacing w:before="79" w:line="278" w:lineRule="auto"/>
        <w:ind w:right="171" w:firstLine="707"/>
        <w:jc w:val="both"/>
      </w:pPr>
      <w:r>
        <w:lastRenderedPageBreak/>
        <w:t>Расчет пульсационной составляющей ветровой нагрузки состоит из двух этапов:</w:t>
      </w:r>
    </w:p>
    <w:p w:rsidR="000302F5" w:rsidRDefault="00AE6092">
      <w:pPr>
        <w:pStyle w:val="a4"/>
        <w:numPr>
          <w:ilvl w:val="0"/>
          <w:numId w:val="7"/>
        </w:numPr>
        <w:tabs>
          <w:tab w:val="left" w:pos="974"/>
        </w:tabs>
        <w:spacing w:line="317" w:lineRule="exact"/>
        <w:ind w:left="973"/>
        <w:jc w:val="both"/>
        <w:rPr>
          <w:sz w:val="28"/>
        </w:rPr>
      </w:pPr>
      <w:r>
        <w:rPr>
          <w:sz w:val="28"/>
        </w:rPr>
        <w:t>определение частот собственных колебаний</w:t>
      </w:r>
      <w:r>
        <w:rPr>
          <w:spacing w:val="-3"/>
          <w:sz w:val="28"/>
        </w:rPr>
        <w:t xml:space="preserve"> </w:t>
      </w:r>
      <w:r>
        <w:rPr>
          <w:sz w:val="28"/>
        </w:rPr>
        <w:t>сооружения;</w:t>
      </w:r>
    </w:p>
    <w:p w:rsidR="000302F5" w:rsidRDefault="00AE6092">
      <w:pPr>
        <w:pStyle w:val="a4"/>
        <w:numPr>
          <w:ilvl w:val="0"/>
          <w:numId w:val="7"/>
        </w:numPr>
        <w:tabs>
          <w:tab w:val="left" w:pos="1046"/>
        </w:tabs>
        <w:spacing w:before="47" w:line="278" w:lineRule="auto"/>
        <w:ind w:right="174" w:firstLine="707"/>
        <w:jc w:val="both"/>
        <w:rPr>
          <w:sz w:val="28"/>
        </w:rPr>
      </w:pPr>
      <w:r>
        <w:rPr>
          <w:sz w:val="28"/>
        </w:rPr>
        <w:t>расчет пульсационной составляющей в зависимости от положения частот собственных форм колебаний здания в полученном</w:t>
      </w:r>
      <w:r>
        <w:rPr>
          <w:spacing w:val="-10"/>
          <w:sz w:val="28"/>
        </w:rPr>
        <w:t xml:space="preserve"> </w:t>
      </w:r>
      <w:r>
        <w:rPr>
          <w:sz w:val="28"/>
        </w:rPr>
        <w:t>спектре.</w:t>
      </w:r>
    </w:p>
    <w:p w:rsidR="000302F5" w:rsidRDefault="00AE6092">
      <w:pPr>
        <w:pStyle w:val="1"/>
        <w:spacing w:line="321" w:lineRule="exact"/>
        <w:ind w:left="810"/>
        <w:jc w:val="both"/>
      </w:pPr>
      <w:r>
        <w:t>Реализация расчета нагрузок в ПК</w:t>
      </w:r>
    </w:p>
    <w:p w:rsidR="000302F5" w:rsidRDefault="00AE6092">
      <w:pPr>
        <w:pStyle w:val="a3"/>
        <w:spacing w:before="43" w:line="276" w:lineRule="auto"/>
        <w:ind w:right="163" w:firstLine="707"/>
        <w:jc w:val="both"/>
      </w:pPr>
      <w:r>
        <w:t xml:space="preserve">Для расчета частоты собственных колебаний и пульсации ветра воспользуемся программными комплексами SCAD </w:t>
      </w:r>
      <w:proofErr w:type="spellStart"/>
      <w:r>
        <w:t>Office</w:t>
      </w:r>
      <w:proofErr w:type="spellEnd"/>
      <w:r>
        <w:t>, STARK ES, Лира или ANSYS.</w:t>
      </w:r>
    </w:p>
    <w:p w:rsidR="000302F5" w:rsidRDefault="00AE6092">
      <w:pPr>
        <w:pStyle w:val="a3"/>
        <w:spacing w:line="276" w:lineRule="auto"/>
        <w:ind w:right="163" w:firstLine="707"/>
        <w:jc w:val="both"/>
      </w:pPr>
      <w:r>
        <w:t xml:space="preserve">В ПК необходимо создать расчетную пространственную плитно- стержневую модель здания. Перекрытия моделируем пластинчатыми, колонны – стержневыми конечными элементами (КЭ). Задаем </w:t>
      </w:r>
      <w:proofErr w:type="spellStart"/>
      <w:r>
        <w:t>жесткостные</w:t>
      </w:r>
      <w:proofErr w:type="spellEnd"/>
      <w:r>
        <w:t xml:space="preserve"> характеристики. Назначаем граничные условия.</w:t>
      </w:r>
    </w:p>
    <w:p w:rsidR="000302F5" w:rsidRDefault="00AE6092">
      <w:pPr>
        <w:pStyle w:val="a3"/>
        <w:spacing w:before="1"/>
        <w:ind w:left="810"/>
        <w:jc w:val="both"/>
      </w:pPr>
      <w:r>
        <w:t xml:space="preserve">Далее задаем нагрузки в виде </w:t>
      </w:r>
      <w:proofErr w:type="spellStart"/>
      <w:r>
        <w:t>загружений</w:t>
      </w:r>
      <w:proofErr w:type="spellEnd"/>
      <w:r>
        <w:t xml:space="preserve"> (на примере ПК Лира):</w:t>
      </w:r>
    </w:p>
    <w:p w:rsidR="000302F5" w:rsidRDefault="00AE6092">
      <w:pPr>
        <w:pStyle w:val="a4"/>
        <w:numPr>
          <w:ilvl w:val="2"/>
          <w:numId w:val="8"/>
        </w:numPr>
        <w:tabs>
          <w:tab w:val="left" w:pos="1062"/>
        </w:tabs>
        <w:spacing w:before="47" w:line="276" w:lineRule="auto"/>
        <w:ind w:right="166" w:firstLine="707"/>
        <w:jc w:val="both"/>
        <w:rPr>
          <w:sz w:val="28"/>
        </w:rPr>
      </w:pPr>
      <w:proofErr w:type="spellStart"/>
      <w:r>
        <w:rPr>
          <w:sz w:val="28"/>
        </w:rPr>
        <w:t>загружение</w:t>
      </w:r>
      <w:proofErr w:type="spellEnd"/>
      <w:r>
        <w:rPr>
          <w:sz w:val="28"/>
        </w:rPr>
        <w:t xml:space="preserve"> – собственный вес всех элементов конструкции (в лире задаем собственный вес и равномерно распределенную нагрузку от </w:t>
      </w:r>
      <w:proofErr w:type="spellStart"/>
      <w:r>
        <w:rPr>
          <w:sz w:val="28"/>
        </w:rPr>
        <w:t>цем</w:t>
      </w:r>
      <w:proofErr w:type="spellEnd"/>
      <w:r>
        <w:rPr>
          <w:sz w:val="28"/>
        </w:rPr>
        <w:t xml:space="preserve">. стяжки и </w:t>
      </w:r>
      <w:proofErr w:type="spellStart"/>
      <w:r>
        <w:rPr>
          <w:sz w:val="28"/>
        </w:rPr>
        <w:t>керамогранитной</w:t>
      </w:r>
      <w:proofErr w:type="spellEnd"/>
      <w:r>
        <w:rPr>
          <w:spacing w:val="-1"/>
          <w:sz w:val="28"/>
        </w:rPr>
        <w:t xml:space="preserve"> </w:t>
      </w:r>
      <w:r>
        <w:rPr>
          <w:sz w:val="28"/>
        </w:rPr>
        <w:t>плитки);</w:t>
      </w:r>
    </w:p>
    <w:p w:rsidR="000302F5" w:rsidRDefault="00AE6092">
      <w:pPr>
        <w:pStyle w:val="a4"/>
        <w:numPr>
          <w:ilvl w:val="2"/>
          <w:numId w:val="8"/>
        </w:numPr>
        <w:tabs>
          <w:tab w:val="left" w:pos="1108"/>
        </w:tabs>
        <w:spacing w:before="1" w:line="278" w:lineRule="auto"/>
        <w:ind w:right="171" w:firstLine="707"/>
        <w:jc w:val="both"/>
        <w:rPr>
          <w:sz w:val="28"/>
        </w:rPr>
      </w:pPr>
      <w:proofErr w:type="spellStart"/>
      <w:r>
        <w:rPr>
          <w:sz w:val="28"/>
        </w:rPr>
        <w:t>загружение</w:t>
      </w:r>
      <w:proofErr w:type="spellEnd"/>
      <w:r>
        <w:rPr>
          <w:sz w:val="28"/>
        </w:rPr>
        <w:t xml:space="preserve"> – временные длительные (перегородки и инженерное оборудование). Вес от</w:t>
      </w:r>
      <w:r>
        <w:rPr>
          <w:spacing w:val="-6"/>
          <w:sz w:val="28"/>
        </w:rPr>
        <w:t xml:space="preserve"> </w:t>
      </w:r>
      <w:r>
        <w:rPr>
          <w:sz w:val="28"/>
        </w:rPr>
        <w:t>перегородок</w:t>
      </w:r>
    </w:p>
    <w:p w:rsidR="000302F5" w:rsidRDefault="00AE6092">
      <w:pPr>
        <w:pStyle w:val="a3"/>
        <w:spacing w:line="276" w:lineRule="auto"/>
        <w:ind w:right="162" w:firstLine="707"/>
        <w:jc w:val="both"/>
      </w:pPr>
      <w:r>
        <w:t>Если в процессе эксплуатации здания возможно изменение положения перегородок, то нагрузку от веса рекомендуется задавать в виде распределенной нагрузки, эквивалентной наиболее неблагоприятной схеме расположения перегородок в конструктивной ячейке, но не менее 0,5 кН/м2. Если перегородки расположены очень неравномерно - вес квадрата перегородок делим на площадь квадрата.</w:t>
      </w:r>
    </w:p>
    <w:p w:rsidR="000302F5" w:rsidRDefault="00AE6092">
      <w:pPr>
        <w:pStyle w:val="a4"/>
        <w:numPr>
          <w:ilvl w:val="2"/>
          <w:numId w:val="8"/>
        </w:numPr>
        <w:tabs>
          <w:tab w:val="left" w:pos="1177"/>
        </w:tabs>
        <w:spacing w:line="278" w:lineRule="auto"/>
        <w:ind w:right="171" w:firstLine="707"/>
        <w:jc w:val="both"/>
        <w:rPr>
          <w:sz w:val="28"/>
        </w:rPr>
      </w:pPr>
      <w:proofErr w:type="spellStart"/>
      <w:r>
        <w:rPr>
          <w:sz w:val="28"/>
          <w:u w:val="single"/>
        </w:rPr>
        <w:t>загружение</w:t>
      </w:r>
      <w:proofErr w:type="spellEnd"/>
      <w:r>
        <w:rPr>
          <w:sz w:val="28"/>
        </w:rPr>
        <w:t xml:space="preserve"> – временные кратковременные нагрузки (полезная нагрузка,</w:t>
      </w:r>
      <w:r>
        <w:rPr>
          <w:spacing w:val="-2"/>
          <w:sz w:val="28"/>
        </w:rPr>
        <w:t xml:space="preserve"> </w:t>
      </w:r>
      <w:r>
        <w:rPr>
          <w:sz w:val="28"/>
        </w:rPr>
        <w:t>снеговая).</w:t>
      </w:r>
    </w:p>
    <w:p w:rsidR="000302F5" w:rsidRDefault="00AE6092">
      <w:pPr>
        <w:pStyle w:val="a4"/>
        <w:numPr>
          <w:ilvl w:val="2"/>
          <w:numId w:val="8"/>
        </w:numPr>
        <w:tabs>
          <w:tab w:val="left" w:pos="1031"/>
        </w:tabs>
        <w:spacing w:line="276" w:lineRule="auto"/>
        <w:ind w:right="165" w:firstLine="707"/>
        <w:jc w:val="both"/>
        <w:rPr>
          <w:sz w:val="28"/>
        </w:rPr>
      </w:pPr>
      <w:proofErr w:type="spellStart"/>
      <w:r>
        <w:rPr>
          <w:sz w:val="28"/>
          <w:u w:val="single"/>
        </w:rPr>
        <w:t>загружение</w:t>
      </w:r>
      <w:proofErr w:type="spellEnd"/>
      <w:r>
        <w:rPr>
          <w:sz w:val="28"/>
        </w:rPr>
        <w:t xml:space="preserve"> – ветровая нагрузка (статическая, по оси X с наветренной и подветренной сторон, трапециевидная), со знаком «+», т.к. направление ветра совпадает с</w:t>
      </w:r>
      <w:r>
        <w:rPr>
          <w:spacing w:val="-4"/>
          <w:sz w:val="28"/>
        </w:rPr>
        <w:t xml:space="preserve"> </w:t>
      </w:r>
      <w:r>
        <w:rPr>
          <w:sz w:val="28"/>
        </w:rPr>
        <w:t>осью.</w:t>
      </w:r>
    </w:p>
    <w:p w:rsidR="000302F5" w:rsidRDefault="00AE6092">
      <w:pPr>
        <w:pStyle w:val="a4"/>
        <w:numPr>
          <w:ilvl w:val="2"/>
          <w:numId w:val="8"/>
        </w:numPr>
        <w:tabs>
          <w:tab w:val="left" w:pos="1031"/>
        </w:tabs>
        <w:spacing w:line="276" w:lineRule="auto"/>
        <w:ind w:right="165" w:firstLine="707"/>
        <w:jc w:val="both"/>
        <w:rPr>
          <w:sz w:val="28"/>
        </w:rPr>
      </w:pPr>
      <w:proofErr w:type="spellStart"/>
      <w:r>
        <w:rPr>
          <w:sz w:val="28"/>
          <w:u w:val="single"/>
        </w:rPr>
        <w:t>загружение</w:t>
      </w:r>
      <w:proofErr w:type="spellEnd"/>
      <w:r>
        <w:rPr>
          <w:sz w:val="28"/>
        </w:rPr>
        <w:t xml:space="preserve"> – ветровая нагрузка (статическая, по оси Y с наветренной и подветренной сторон, трапециевидная), со знаком «+», т.к. направление ветра совпадает с</w:t>
      </w:r>
      <w:r>
        <w:rPr>
          <w:spacing w:val="-4"/>
          <w:sz w:val="28"/>
        </w:rPr>
        <w:t xml:space="preserve"> </w:t>
      </w:r>
      <w:r>
        <w:rPr>
          <w:sz w:val="28"/>
        </w:rPr>
        <w:t>осью.</w:t>
      </w:r>
    </w:p>
    <w:p w:rsidR="000302F5" w:rsidRDefault="00AE6092">
      <w:pPr>
        <w:pStyle w:val="a4"/>
        <w:numPr>
          <w:ilvl w:val="2"/>
          <w:numId w:val="8"/>
        </w:numPr>
        <w:tabs>
          <w:tab w:val="left" w:pos="1031"/>
        </w:tabs>
        <w:spacing w:line="276" w:lineRule="auto"/>
        <w:ind w:right="165" w:firstLine="707"/>
        <w:jc w:val="both"/>
        <w:rPr>
          <w:sz w:val="28"/>
        </w:rPr>
      </w:pPr>
      <w:proofErr w:type="spellStart"/>
      <w:r>
        <w:rPr>
          <w:sz w:val="28"/>
          <w:u w:val="single"/>
        </w:rPr>
        <w:t>загружение</w:t>
      </w:r>
      <w:proofErr w:type="spellEnd"/>
      <w:r>
        <w:rPr>
          <w:sz w:val="28"/>
        </w:rPr>
        <w:t xml:space="preserve"> – ветровая нагрузка (статическая, по оси X с наветренной и подветренной сторон, трапециевидная), со знаком «-», т.к. направление ветра не совпадает с</w:t>
      </w:r>
      <w:r>
        <w:rPr>
          <w:spacing w:val="-4"/>
          <w:sz w:val="28"/>
        </w:rPr>
        <w:t xml:space="preserve"> </w:t>
      </w:r>
      <w:r>
        <w:rPr>
          <w:sz w:val="28"/>
        </w:rPr>
        <w:t>осью.</w:t>
      </w:r>
    </w:p>
    <w:p w:rsidR="000302F5" w:rsidRDefault="00AE6092">
      <w:pPr>
        <w:pStyle w:val="a4"/>
        <w:numPr>
          <w:ilvl w:val="2"/>
          <w:numId w:val="8"/>
        </w:numPr>
        <w:tabs>
          <w:tab w:val="left" w:pos="1031"/>
        </w:tabs>
        <w:spacing w:line="276" w:lineRule="auto"/>
        <w:ind w:right="165" w:firstLine="707"/>
        <w:jc w:val="both"/>
        <w:rPr>
          <w:sz w:val="28"/>
        </w:rPr>
      </w:pPr>
      <w:proofErr w:type="spellStart"/>
      <w:r>
        <w:rPr>
          <w:sz w:val="28"/>
          <w:u w:val="single"/>
        </w:rPr>
        <w:t>загружение</w:t>
      </w:r>
      <w:proofErr w:type="spellEnd"/>
      <w:r>
        <w:rPr>
          <w:sz w:val="28"/>
        </w:rPr>
        <w:t xml:space="preserve"> – ветровая нагрузка (статическая, по оси Y с наветренной и подветренной сторон, трапециевидная), со знаком «-», т.к. направление ветра не совпадает с</w:t>
      </w:r>
      <w:r>
        <w:rPr>
          <w:spacing w:val="-4"/>
          <w:sz w:val="28"/>
        </w:rPr>
        <w:t xml:space="preserve"> </w:t>
      </w:r>
      <w:r>
        <w:rPr>
          <w:sz w:val="28"/>
        </w:rPr>
        <w:t>осью.</w:t>
      </w:r>
    </w:p>
    <w:p w:rsidR="000302F5" w:rsidRDefault="000302F5">
      <w:pPr>
        <w:spacing w:line="276" w:lineRule="auto"/>
        <w:jc w:val="both"/>
        <w:rPr>
          <w:sz w:val="28"/>
        </w:rPr>
        <w:sectPr w:rsidR="000302F5">
          <w:pgSz w:w="11910" w:h="16840"/>
          <w:pgMar w:top="1040" w:right="680" w:bottom="280" w:left="1600" w:header="710" w:footer="0" w:gutter="0"/>
          <w:cols w:space="720"/>
        </w:sectPr>
      </w:pPr>
    </w:p>
    <w:p w:rsidR="000302F5" w:rsidRDefault="000302F5">
      <w:pPr>
        <w:pStyle w:val="a3"/>
        <w:ind w:left="0"/>
        <w:rPr>
          <w:sz w:val="20"/>
        </w:rPr>
      </w:pPr>
    </w:p>
    <w:p w:rsidR="000302F5" w:rsidRDefault="00AE6092">
      <w:pPr>
        <w:pStyle w:val="a4"/>
        <w:numPr>
          <w:ilvl w:val="2"/>
          <w:numId w:val="8"/>
        </w:numPr>
        <w:tabs>
          <w:tab w:val="left" w:pos="1022"/>
        </w:tabs>
        <w:spacing w:before="221"/>
        <w:ind w:left="1021" w:hanging="212"/>
        <w:rPr>
          <w:sz w:val="28"/>
        </w:rPr>
      </w:pPr>
      <w:proofErr w:type="spellStart"/>
      <w:r>
        <w:rPr>
          <w:sz w:val="28"/>
          <w:u w:val="single"/>
        </w:rPr>
        <w:t>загружение</w:t>
      </w:r>
      <w:proofErr w:type="spellEnd"/>
      <w:r>
        <w:rPr>
          <w:sz w:val="28"/>
        </w:rPr>
        <w:t xml:space="preserve"> – динамическое ветровое </w:t>
      </w:r>
      <w:proofErr w:type="spellStart"/>
      <w:r>
        <w:rPr>
          <w:sz w:val="28"/>
        </w:rPr>
        <w:t>загружение</w:t>
      </w:r>
      <w:proofErr w:type="spellEnd"/>
      <w:r>
        <w:rPr>
          <w:sz w:val="28"/>
        </w:rPr>
        <w:t xml:space="preserve"> по оси Х (рис.</w:t>
      </w:r>
      <w:r>
        <w:rPr>
          <w:spacing w:val="-10"/>
          <w:sz w:val="28"/>
        </w:rPr>
        <w:t xml:space="preserve"> </w:t>
      </w:r>
      <w:r>
        <w:rPr>
          <w:sz w:val="28"/>
        </w:rPr>
        <w:t>1,2).</w:t>
      </w:r>
    </w:p>
    <w:p w:rsidR="000302F5" w:rsidRDefault="000302F5">
      <w:pPr>
        <w:pStyle w:val="a3"/>
        <w:ind w:left="0"/>
        <w:rPr>
          <w:sz w:val="20"/>
        </w:rPr>
      </w:pPr>
    </w:p>
    <w:p w:rsidR="000302F5" w:rsidRDefault="00AE6092">
      <w:pPr>
        <w:pStyle w:val="a3"/>
        <w:spacing w:before="6"/>
        <w:ind w:left="0"/>
        <w:rPr>
          <w:sz w:val="13"/>
        </w:rPr>
      </w:pPr>
      <w:r>
        <w:rPr>
          <w:noProof/>
          <w:lang w:bidi="ar-SA"/>
        </w:rPr>
        <w:drawing>
          <wp:anchor distT="0" distB="0" distL="0" distR="0" simplePos="0" relativeHeight="3" behindDoc="0" locked="0" layoutInCell="1" allowOverlap="1">
            <wp:simplePos x="0" y="0"/>
            <wp:positionH relativeFrom="page">
              <wp:posOffset>1570097</wp:posOffset>
            </wp:positionH>
            <wp:positionV relativeFrom="paragraph">
              <wp:posOffset>123882</wp:posOffset>
            </wp:positionV>
            <wp:extent cx="4959396" cy="3387852"/>
            <wp:effectExtent l="0" t="0" r="0" b="0"/>
            <wp:wrapTopAndBottom/>
            <wp:docPr id="9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8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9396" cy="33878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4" behindDoc="0" locked="0" layoutInCell="1" allowOverlap="1">
            <wp:simplePos x="0" y="0"/>
            <wp:positionH relativeFrom="page">
              <wp:posOffset>1605914</wp:posOffset>
            </wp:positionH>
            <wp:positionV relativeFrom="paragraph">
              <wp:posOffset>3708457</wp:posOffset>
            </wp:positionV>
            <wp:extent cx="4877636" cy="3383089"/>
            <wp:effectExtent l="0" t="0" r="0" b="0"/>
            <wp:wrapTopAndBottom/>
            <wp:docPr id="11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9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7636" cy="33830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302F5" w:rsidRDefault="000302F5">
      <w:pPr>
        <w:pStyle w:val="a3"/>
        <w:ind w:left="0"/>
        <w:rPr>
          <w:sz w:val="21"/>
        </w:rPr>
      </w:pPr>
    </w:p>
    <w:p w:rsidR="000302F5" w:rsidRDefault="000302F5">
      <w:pPr>
        <w:pStyle w:val="a3"/>
        <w:ind w:left="0"/>
        <w:rPr>
          <w:sz w:val="20"/>
        </w:rPr>
      </w:pPr>
    </w:p>
    <w:p w:rsidR="000302F5" w:rsidRDefault="000302F5">
      <w:pPr>
        <w:pStyle w:val="a3"/>
        <w:spacing w:before="6"/>
        <w:ind w:left="0"/>
        <w:rPr>
          <w:sz w:val="18"/>
        </w:rPr>
      </w:pPr>
    </w:p>
    <w:p w:rsidR="000302F5" w:rsidRDefault="00AE6092">
      <w:pPr>
        <w:spacing w:before="90"/>
        <w:ind w:left="183" w:right="247"/>
        <w:jc w:val="center"/>
        <w:rPr>
          <w:sz w:val="24"/>
        </w:rPr>
      </w:pPr>
      <w:r>
        <w:rPr>
          <w:sz w:val="24"/>
        </w:rPr>
        <w:t xml:space="preserve">Рис. 1 – Формирование динамических </w:t>
      </w:r>
      <w:proofErr w:type="spellStart"/>
      <w:r>
        <w:rPr>
          <w:sz w:val="24"/>
        </w:rPr>
        <w:t>загружений</w:t>
      </w:r>
      <w:proofErr w:type="spellEnd"/>
      <w:r>
        <w:rPr>
          <w:sz w:val="24"/>
        </w:rPr>
        <w:t xml:space="preserve"> в ПК «Лира»</w:t>
      </w:r>
    </w:p>
    <w:p w:rsidR="000302F5" w:rsidRDefault="000302F5">
      <w:pPr>
        <w:jc w:val="center"/>
        <w:rPr>
          <w:sz w:val="24"/>
        </w:rPr>
        <w:sectPr w:rsidR="000302F5">
          <w:pgSz w:w="11910" w:h="16840"/>
          <w:pgMar w:top="1040" w:right="680" w:bottom="280" w:left="1600" w:header="710" w:footer="0" w:gutter="0"/>
          <w:cols w:space="720"/>
        </w:sectPr>
      </w:pPr>
    </w:p>
    <w:p w:rsidR="000302F5" w:rsidRDefault="000302F5">
      <w:pPr>
        <w:pStyle w:val="a3"/>
        <w:spacing w:before="6"/>
        <w:ind w:left="0"/>
        <w:rPr>
          <w:sz w:val="7"/>
        </w:rPr>
      </w:pPr>
    </w:p>
    <w:p w:rsidR="000302F5" w:rsidRDefault="00AE6092">
      <w:pPr>
        <w:pStyle w:val="a3"/>
        <w:ind w:left="1260"/>
        <w:rPr>
          <w:sz w:val="20"/>
        </w:rPr>
      </w:pPr>
      <w:r>
        <w:rPr>
          <w:noProof/>
          <w:sz w:val="20"/>
          <w:lang w:bidi="ar-SA"/>
        </w:rPr>
        <w:drawing>
          <wp:inline distT="0" distB="0" distL="0" distR="0">
            <wp:extent cx="4469995" cy="3055238"/>
            <wp:effectExtent l="0" t="0" r="0" b="0"/>
            <wp:docPr id="13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0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69995" cy="305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02F5" w:rsidRDefault="000302F5">
      <w:pPr>
        <w:pStyle w:val="a3"/>
        <w:spacing w:before="10"/>
        <w:ind w:left="0"/>
        <w:rPr>
          <w:sz w:val="15"/>
        </w:rPr>
      </w:pPr>
    </w:p>
    <w:p w:rsidR="000302F5" w:rsidRDefault="00AE6092">
      <w:pPr>
        <w:spacing w:before="90"/>
        <w:ind w:left="210"/>
        <w:rPr>
          <w:sz w:val="24"/>
        </w:rPr>
      </w:pPr>
      <w:r>
        <w:rPr>
          <w:sz w:val="24"/>
        </w:rPr>
        <w:t>Рис. 2 – Параметры расчетного модуля пульсационной составляющей ветровой нагрузки</w:t>
      </w:r>
    </w:p>
    <w:p w:rsidR="000302F5" w:rsidRDefault="000302F5">
      <w:pPr>
        <w:pStyle w:val="a3"/>
        <w:spacing w:before="1"/>
        <w:ind w:left="0"/>
        <w:rPr>
          <w:sz w:val="24"/>
        </w:rPr>
      </w:pPr>
    </w:p>
    <w:p w:rsidR="000302F5" w:rsidRDefault="00AE6092">
      <w:pPr>
        <w:pStyle w:val="a3"/>
        <w:ind w:right="163" w:firstLine="851"/>
        <w:jc w:val="both"/>
      </w:pPr>
      <w:r>
        <w:t xml:space="preserve">Формирование динамических </w:t>
      </w:r>
      <w:proofErr w:type="spellStart"/>
      <w:r>
        <w:t>загружений</w:t>
      </w:r>
      <w:proofErr w:type="spellEnd"/>
      <w:r>
        <w:t xml:space="preserve"> из статических. Ниже приводятся номера соответствующих статических и динамических </w:t>
      </w:r>
      <w:proofErr w:type="spellStart"/>
      <w:r>
        <w:t>загружений</w:t>
      </w:r>
      <w:proofErr w:type="spellEnd"/>
      <w:r>
        <w:t>:</w:t>
      </w:r>
    </w:p>
    <w:p w:rsidR="000302F5" w:rsidRDefault="00AE6092">
      <w:pPr>
        <w:pStyle w:val="a3"/>
        <w:spacing w:before="2"/>
        <w:ind w:left="954"/>
        <w:jc w:val="both"/>
      </w:pPr>
      <w:r>
        <w:t xml:space="preserve">- номер динамического </w:t>
      </w:r>
      <w:proofErr w:type="spellStart"/>
      <w:r>
        <w:t>загружения</w:t>
      </w:r>
      <w:proofErr w:type="spellEnd"/>
      <w:r>
        <w:t xml:space="preserve"> – 8, соответствующее статическое</w:t>
      </w:r>
    </w:p>
    <w:p w:rsidR="000302F5" w:rsidRDefault="000302F5">
      <w:pPr>
        <w:jc w:val="both"/>
        <w:sectPr w:rsidR="000302F5">
          <w:pgSz w:w="11910" w:h="16840"/>
          <w:pgMar w:top="1040" w:right="680" w:bottom="280" w:left="1600" w:header="710" w:footer="0" w:gutter="0"/>
          <w:cols w:space="720"/>
        </w:sectPr>
      </w:pPr>
    </w:p>
    <w:p w:rsidR="000302F5" w:rsidRDefault="00AE6092">
      <w:pPr>
        <w:pStyle w:val="a3"/>
      </w:pPr>
      <w:r>
        <w:t>– 4;</w:t>
      </w:r>
    </w:p>
    <w:p w:rsidR="000302F5" w:rsidRDefault="00AE6092">
      <w:pPr>
        <w:pStyle w:val="a3"/>
        <w:spacing w:before="11"/>
        <w:ind w:left="0"/>
        <w:rPr>
          <w:sz w:val="27"/>
        </w:rPr>
      </w:pPr>
      <w:r>
        <w:br w:type="column"/>
      </w:r>
    </w:p>
    <w:p w:rsidR="000302F5" w:rsidRDefault="00AE6092">
      <w:pPr>
        <w:pStyle w:val="a4"/>
        <w:numPr>
          <w:ilvl w:val="0"/>
          <w:numId w:val="6"/>
        </w:numPr>
        <w:tabs>
          <w:tab w:val="left" w:pos="266"/>
        </w:tabs>
        <w:spacing w:line="322" w:lineRule="exact"/>
        <w:rPr>
          <w:sz w:val="28"/>
        </w:rPr>
      </w:pPr>
      <w:r>
        <w:rPr>
          <w:sz w:val="28"/>
        </w:rPr>
        <w:t xml:space="preserve">номер динамического </w:t>
      </w:r>
      <w:proofErr w:type="spellStart"/>
      <w:r>
        <w:rPr>
          <w:sz w:val="28"/>
        </w:rPr>
        <w:t>загружения</w:t>
      </w:r>
      <w:proofErr w:type="spellEnd"/>
      <w:r>
        <w:rPr>
          <w:sz w:val="28"/>
        </w:rPr>
        <w:t xml:space="preserve"> – 9, статическое –</w:t>
      </w:r>
      <w:r>
        <w:rPr>
          <w:spacing w:val="-10"/>
          <w:sz w:val="28"/>
        </w:rPr>
        <w:t xml:space="preserve"> </w:t>
      </w:r>
      <w:r>
        <w:rPr>
          <w:sz w:val="28"/>
        </w:rPr>
        <w:t>5;</w:t>
      </w:r>
    </w:p>
    <w:p w:rsidR="000302F5" w:rsidRDefault="00AE6092">
      <w:pPr>
        <w:pStyle w:val="a4"/>
        <w:numPr>
          <w:ilvl w:val="0"/>
          <w:numId w:val="6"/>
        </w:numPr>
        <w:tabs>
          <w:tab w:val="left" w:pos="266"/>
        </w:tabs>
        <w:spacing w:line="322" w:lineRule="exact"/>
        <w:rPr>
          <w:sz w:val="28"/>
        </w:rPr>
      </w:pPr>
      <w:r>
        <w:rPr>
          <w:sz w:val="28"/>
        </w:rPr>
        <w:t xml:space="preserve">номер динамического </w:t>
      </w:r>
      <w:proofErr w:type="spellStart"/>
      <w:r>
        <w:rPr>
          <w:sz w:val="28"/>
        </w:rPr>
        <w:t>загружения</w:t>
      </w:r>
      <w:proofErr w:type="spellEnd"/>
      <w:r>
        <w:rPr>
          <w:sz w:val="28"/>
        </w:rPr>
        <w:t xml:space="preserve"> – 10, статическое –</w:t>
      </w:r>
      <w:r>
        <w:rPr>
          <w:spacing w:val="-14"/>
          <w:sz w:val="28"/>
        </w:rPr>
        <w:t xml:space="preserve"> </w:t>
      </w:r>
      <w:r>
        <w:rPr>
          <w:sz w:val="28"/>
        </w:rPr>
        <w:t>6;</w:t>
      </w:r>
    </w:p>
    <w:p w:rsidR="000302F5" w:rsidRDefault="00AE6092">
      <w:pPr>
        <w:pStyle w:val="a4"/>
        <w:numPr>
          <w:ilvl w:val="0"/>
          <w:numId w:val="6"/>
        </w:numPr>
        <w:tabs>
          <w:tab w:val="left" w:pos="266"/>
        </w:tabs>
        <w:rPr>
          <w:sz w:val="28"/>
        </w:rPr>
      </w:pPr>
      <w:r>
        <w:rPr>
          <w:sz w:val="28"/>
        </w:rPr>
        <w:t xml:space="preserve">номер динамического </w:t>
      </w:r>
      <w:proofErr w:type="spellStart"/>
      <w:r>
        <w:rPr>
          <w:sz w:val="28"/>
        </w:rPr>
        <w:t>загружения</w:t>
      </w:r>
      <w:proofErr w:type="spellEnd"/>
      <w:r>
        <w:rPr>
          <w:sz w:val="28"/>
        </w:rPr>
        <w:t xml:space="preserve"> – 11, статическое –</w:t>
      </w:r>
      <w:r>
        <w:rPr>
          <w:spacing w:val="-14"/>
          <w:sz w:val="28"/>
        </w:rPr>
        <w:t xml:space="preserve"> </w:t>
      </w:r>
      <w:r>
        <w:rPr>
          <w:sz w:val="28"/>
        </w:rPr>
        <w:t>7.</w:t>
      </w:r>
    </w:p>
    <w:p w:rsidR="000302F5" w:rsidRDefault="000302F5">
      <w:pPr>
        <w:rPr>
          <w:sz w:val="28"/>
        </w:rPr>
        <w:sectPr w:rsidR="000302F5">
          <w:type w:val="continuous"/>
          <w:pgSz w:w="11910" w:h="16840"/>
          <w:pgMar w:top="1040" w:right="680" w:bottom="280" w:left="1600" w:header="720" w:footer="720" w:gutter="0"/>
          <w:cols w:num="2" w:space="720" w:equalWidth="0">
            <w:col w:w="570" w:space="282"/>
            <w:col w:w="8778"/>
          </w:cols>
        </w:sectPr>
      </w:pPr>
    </w:p>
    <w:p w:rsidR="000302F5" w:rsidRDefault="00AE6092">
      <w:pPr>
        <w:pStyle w:val="a3"/>
        <w:ind w:left="952"/>
        <w:rPr>
          <w:sz w:val="20"/>
        </w:rPr>
      </w:pPr>
      <w:r>
        <w:rPr>
          <w:noProof/>
          <w:sz w:val="20"/>
          <w:lang w:bidi="ar-SA"/>
        </w:rPr>
        <w:drawing>
          <wp:inline distT="0" distB="0" distL="0" distR="0">
            <wp:extent cx="2749486" cy="3090672"/>
            <wp:effectExtent l="0" t="0" r="0" b="0"/>
            <wp:docPr id="15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1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9486" cy="3090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02F5" w:rsidRDefault="000302F5">
      <w:pPr>
        <w:pStyle w:val="a3"/>
        <w:spacing w:before="1"/>
        <w:ind w:left="0"/>
        <w:rPr>
          <w:sz w:val="18"/>
        </w:rPr>
      </w:pPr>
    </w:p>
    <w:p w:rsidR="000302F5" w:rsidRDefault="00AE6092">
      <w:pPr>
        <w:spacing w:before="90"/>
        <w:ind w:left="4050" w:right="467" w:hanging="3639"/>
        <w:rPr>
          <w:sz w:val="24"/>
        </w:rPr>
      </w:pPr>
      <w:r>
        <w:rPr>
          <w:sz w:val="24"/>
        </w:rPr>
        <w:t xml:space="preserve">Рис. 3 – Диалоговое окно в ПК «Лира» для формирования динамических </w:t>
      </w:r>
      <w:proofErr w:type="spellStart"/>
      <w:r>
        <w:rPr>
          <w:sz w:val="24"/>
        </w:rPr>
        <w:t>загружений</w:t>
      </w:r>
      <w:proofErr w:type="spellEnd"/>
      <w:r>
        <w:rPr>
          <w:sz w:val="24"/>
        </w:rPr>
        <w:t xml:space="preserve"> и матриц масс</w:t>
      </w:r>
    </w:p>
    <w:p w:rsidR="000302F5" w:rsidRDefault="000302F5">
      <w:pPr>
        <w:rPr>
          <w:sz w:val="24"/>
        </w:rPr>
        <w:sectPr w:rsidR="000302F5">
          <w:type w:val="continuous"/>
          <w:pgSz w:w="11910" w:h="16840"/>
          <w:pgMar w:top="1040" w:right="680" w:bottom="280" w:left="1600" w:header="720" w:footer="720" w:gutter="0"/>
          <w:cols w:space="720"/>
        </w:sectPr>
      </w:pPr>
    </w:p>
    <w:p w:rsidR="000302F5" w:rsidRDefault="000302F5">
      <w:pPr>
        <w:pStyle w:val="a3"/>
        <w:ind w:left="0"/>
        <w:rPr>
          <w:sz w:val="20"/>
        </w:rPr>
      </w:pPr>
    </w:p>
    <w:p w:rsidR="000302F5" w:rsidRDefault="00AE6092">
      <w:pPr>
        <w:pStyle w:val="1"/>
        <w:spacing w:before="226"/>
        <w:ind w:left="2773"/>
      </w:pPr>
      <w:bookmarkStart w:id="5" w:name="_TOC_250001"/>
      <w:bookmarkEnd w:id="5"/>
      <w:r>
        <w:t>4. Проектирование фундамента</w:t>
      </w:r>
    </w:p>
    <w:p w:rsidR="000302F5" w:rsidRDefault="000302F5">
      <w:pPr>
        <w:pStyle w:val="a3"/>
        <w:spacing w:before="10"/>
        <w:ind w:left="0"/>
        <w:rPr>
          <w:b/>
          <w:sz w:val="35"/>
        </w:rPr>
      </w:pPr>
    </w:p>
    <w:p w:rsidR="000302F5" w:rsidRDefault="00AE6092">
      <w:pPr>
        <w:pStyle w:val="a3"/>
        <w:spacing w:line="278" w:lineRule="auto"/>
        <w:ind w:right="172" w:firstLine="851"/>
        <w:jc w:val="both"/>
      </w:pPr>
      <w:r>
        <w:t>При строительстве фундаментов высотных зданий возникает ряд особенностей, которые необходимо учитывать при проектировании:</w:t>
      </w:r>
    </w:p>
    <w:p w:rsidR="000302F5" w:rsidRDefault="00AE6092">
      <w:pPr>
        <w:pStyle w:val="a4"/>
        <w:numPr>
          <w:ilvl w:val="1"/>
          <w:numId w:val="9"/>
        </w:numPr>
        <w:tabs>
          <w:tab w:val="left" w:pos="1249"/>
        </w:tabs>
        <w:spacing w:line="276" w:lineRule="auto"/>
        <w:ind w:right="164" w:firstLine="851"/>
        <w:jc w:val="both"/>
        <w:rPr>
          <w:sz w:val="28"/>
        </w:rPr>
      </w:pPr>
      <w:r>
        <w:rPr>
          <w:sz w:val="28"/>
        </w:rPr>
        <w:t>Давление по подошве фундамента высотных зданий может быть на порядок выше, чем для зданий высотой до 75 м, что требует проведения специальных лабораторных и полевых</w:t>
      </w:r>
      <w:r>
        <w:rPr>
          <w:spacing w:val="-3"/>
          <w:sz w:val="28"/>
        </w:rPr>
        <w:t xml:space="preserve"> </w:t>
      </w:r>
      <w:r>
        <w:rPr>
          <w:sz w:val="28"/>
        </w:rPr>
        <w:t>изысканий.</w:t>
      </w:r>
    </w:p>
    <w:p w:rsidR="000302F5" w:rsidRDefault="00AE6092">
      <w:pPr>
        <w:pStyle w:val="a4"/>
        <w:numPr>
          <w:ilvl w:val="1"/>
          <w:numId w:val="9"/>
        </w:numPr>
        <w:tabs>
          <w:tab w:val="left" w:pos="1235"/>
        </w:tabs>
        <w:ind w:left="1234" w:hanging="281"/>
        <w:jc w:val="both"/>
        <w:rPr>
          <w:sz w:val="28"/>
        </w:rPr>
      </w:pPr>
      <w:r>
        <w:rPr>
          <w:sz w:val="28"/>
        </w:rPr>
        <w:t>Особенности инженерно-геологических</w:t>
      </w:r>
      <w:r>
        <w:rPr>
          <w:spacing w:val="-6"/>
          <w:sz w:val="28"/>
        </w:rPr>
        <w:t xml:space="preserve"> </w:t>
      </w:r>
      <w:r>
        <w:rPr>
          <w:sz w:val="28"/>
        </w:rPr>
        <w:t>изысканий.</w:t>
      </w:r>
    </w:p>
    <w:p w:rsidR="000302F5" w:rsidRDefault="00AE6092">
      <w:pPr>
        <w:pStyle w:val="a4"/>
        <w:numPr>
          <w:ilvl w:val="1"/>
          <w:numId w:val="9"/>
        </w:numPr>
        <w:tabs>
          <w:tab w:val="left" w:pos="1422"/>
        </w:tabs>
        <w:spacing w:before="42" w:line="276" w:lineRule="auto"/>
        <w:ind w:right="164" w:firstLine="851"/>
        <w:jc w:val="both"/>
        <w:rPr>
          <w:sz w:val="28"/>
        </w:rPr>
      </w:pPr>
      <w:r>
        <w:rPr>
          <w:sz w:val="28"/>
        </w:rPr>
        <w:t>Действующие нормы распространяются на расчёт несущей способности сваи длиной 35 м (сопротивление по нижнему концу сваи) и 40 м (сопротивление по боковой поверхности), что может быть недостаточно для проектирования фундаментов высотных</w:t>
      </w:r>
      <w:r>
        <w:rPr>
          <w:spacing w:val="-5"/>
          <w:sz w:val="28"/>
        </w:rPr>
        <w:t xml:space="preserve"> </w:t>
      </w:r>
      <w:r>
        <w:rPr>
          <w:sz w:val="28"/>
        </w:rPr>
        <w:t>зданий.</w:t>
      </w:r>
    </w:p>
    <w:p w:rsidR="000302F5" w:rsidRDefault="00AE6092">
      <w:pPr>
        <w:pStyle w:val="a3"/>
        <w:spacing w:before="1" w:line="276" w:lineRule="auto"/>
        <w:ind w:right="163" w:firstLine="851"/>
        <w:jc w:val="both"/>
      </w:pPr>
      <w:r>
        <w:t xml:space="preserve">1. Большие нагрузки (1–2 МПа), передаваемые на грунт основания, требуют учитывать в расчете прочностные и деформационные характеристики скальных и нескальных грунтов с </w:t>
      </w:r>
      <w:proofErr w:type="gramStart"/>
      <w:r>
        <w:t>Е &gt;</w:t>
      </w:r>
      <w:proofErr w:type="gramEnd"/>
      <w:r>
        <w:t xml:space="preserve"> 100 МПа, считающихся в соответствии с действующими нормами несжимаемыми, а также увеличенную зону распределения напряжений в грунте в плане и по глубине, что может привести к увеличению слоев грунта, воспринимающих нагрузку от фундамента. Особенно сильно это может сказаться при неравномерном залегании слоев.</w:t>
      </w:r>
    </w:p>
    <w:p w:rsidR="000302F5" w:rsidRDefault="00AE6092">
      <w:pPr>
        <w:pStyle w:val="a4"/>
        <w:numPr>
          <w:ilvl w:val="0"/>
          <w:numId w:val="5"/>
        </w:numPr>
        <w:tabs>
          <w:tab w:val="left" w:pos="1309"/>
        </w:tabs>
        <w:spacing w:line="276" w:lineRule="auto"/>
        <w:ind w:right="166" w:firstLine="851"/>
        <w:jc w:val="both"/>
        <w:rPr>
          <w:sz w:val="28"/>
        </w:rPr>
      </w:pPr>
      <w:r>
        <w:rPr>
          <w:sz w:val="28"/>
        </w:rPr>
        <w:t>Увеличение размеров (глубины и ширины) сжимаемой толщи в массиве грунта приводит к увеличению сроков завершения консолидации грунта и растягиванию процесса осадки во</w:t>
      </w:r>
      <w:r>
        <w:rPr>
          <w:spacing w:val="-4"/>
          <w:sz w:val="28"/>
        </w:rPr>
        <w:t xml:space="preserve"> </w:t>
      </w:r>
      <w:r>
        <w:rPr>
          <w:sz w:val="28"/>
        </w:rPr>
        <w:t>времени.</w:t>
      </w:r>
    </w:p>
    <w:p w:rsidR="000302F5" w:rsidRDefault="00AE6092">
      <w:pPr>
        <w:pStyle w:val="a4"/>
        <w:numPr>
          <w:ilvl w:val="0"/>
          <w:numId w:val="5"/>
        </w:numPr>
        <w:tabs>
          <w:tab w:val="left" w:pos="1446"/>
        </w:tabs>
        <w:spacing w:line="276" w:lineRule="auto"/>
        <w:ind w:right="163" w:firstLine="851"/>
        <w:jc w:val="both"/>
        <w:rPr>
          <w:sz w:val="28"/>
        </w:rPr>
      </w:pPr>
      <w:r>
        <w:rPr>
          <w:sz w:val="28"/>
        </w:rPr>
        <w:t>В случае если основание сложено грунтами с разными коэффициентами консолидации (как первичной, так и вторичной), необходимо учитывать возможность возникновения в результате такого неравномерного напряженно-деформированного состояния грунта (на промежуточной стадии консолидации) неодновременного окончания процессов консолидации различных видов грунтов и, как следствие этого, возникновения крена здания, превышающего предельные</w:t>
      </w:r>
      <w:r>
        <w:rPr>
          <w:spacing w:val="-8"/>
          <w:sz w:val="28"/>
        </w:rPr>
        <w:t xml:space="preserve"> </w:t>
      </w:r>
      <w:proofErr w:type="spellStart"/>
      <w:proofErr w:type="gramStart"/>
      <w:r>
        <w:rPr>
          <w:sz w:val="28"/>
        </w:rPr>
        <w:t>значе-ния</w:t>
      </w:r>
      <w:proofErr w:type="spellEnd"/>
      <w:proofErr w:type="gramEnd"/>
      <w:r>
        <w:rPr>
          <w:sz w:val="28"/>
        </w:rPr>
        <w:t>.</w:t>
      </w:r>
    </w:p>
    <w:p w:rsidR="000302F5" w:rsidRDefault="00AE6092">
      <w:pPr>
        <w:pStyle w:val="a4"/>
        <w:numPr>
          <w:ilvl w:val="0"/>
          <w:numId w:val="5"/>
        </w:numPr>
        <w:tabs>
          <w:tab w:val="left" w:pos="1235"/>
        </w:tabs>
        <w:spacing w:before="1"/>
        <w:ind w:left="1234" w:hanging="281"/>
        <w:jc w:val="both"/>
        <w:rPr>
          <w:sz w:val="28"/>
        </w:rPr>
      </w:pPr>
      <w:r>
        <w:rPr>
          <w:sz w:val="28"/>
        </w:rPr>
        <w:t>Высокая чувствительность к</w:t>
      </w:r>
      <w:r>
        <w:rPr>
          <w:spacing w:val="-3"/>
          <w:sz w:val="28"/>
        </w:rPr>
        <w:t xml:space="preserve"> </w:t>
      </w:r>
      <w:r>
        <w:rPr>
          <w:sz w:val="28"/>
        </w:rPr>
        <w:t>крену.</w:t>
      </w:r>
    </w:p>
    <w:p w:rsidR="000302F5" w:rsidRDefault="00AE6092">
      <w:pPr>
        <w:pStyle w:val="a4"/>
        <w:numPr>
          <w:ilvl w:val="0"/>
          <w:numId w:val="5"/>
        </w:numPr>
        <w:tabs>
          <w:tab w:val="left" w:pos="1311"/>
        </w:tabs>
        <w:spacing w:before="47" w:line="276" w:lineRule="auto"/>
        <w:ind w:right="163" w:firstLine="851"/>
        <w:jc w:val="both"/>
        <w:rPr>
          <w:sz w:val="28"/>
        </w:rPr>
      </w:pPr>
      <w:r>
        <w:rPr>
          <w:sz w:val="28"/>
        </w:rPr>
        <w:t xml:space="preserve">Увеличение размеров деформируемой области грунта основания приводит к оказанию большего влияния на окружающие здания и сооружения, в том числе </w:t>
      </w:r>
      <w:proofErr w:type="spellStart"/>
      <w:r>
        <w:rPr>
          <w:sz w:val="28"/>
        </w:rPr>
        <w:t>водонесущие</w:t>
      </w:r>
      <w:proofErr w:type="spellEnd"/>
      <w:r>
        <w:rPr>
          <w:sz w:val="28"/>
        </w:rPr>
        <w:t xml:space="preserve"> коммуникации, что необходимо учитывать в</w:t>
      </w:r>
      <w:r>
        <w:rPr>
          <w:spacing w:val="-3"/>
          <w:sz w:val="28"/>
        </w:rPr>
        <w:t xml:space="preserve"> </w:t>
      </w:r>
      <w:r>
        <w:rPr>
          <w:sz w:val="28"/>
        </w:rPr>
        <w:t>расчете.</w:t>
      </w:r>
    </w:p>
    <w:p w:rsidR="000302F5" w:rsidRDefault="00AE6092" w:rsidP="0025573B">
      <w:pPr>
        <w:pStyle w:val="a3"/>
        <w:spacing w:before="3" w:line="276" w:lineRule="auto"/>
        <w:ind w:right="163" w:firstLine="851"/>
        <w:jc w:val="both"/>
      </w:pPr>
      <w:r>
        <w:t xml:space="preserve">При проектировании высотных зданий и зданий повышенного уровня ответственности в качестве фундаментов рекомендуются плитные, в том числе повышенной </w:t>
      </w:r>
      <w:proofErr w:type="gramStart"/>
      <w:r>
        <w:t>жест-кости</w:t>
      </w:r>
      <w:proofErr w:type="gramEnd"/>
      <w:r>
        <w:t xml:space="preserve"> (коробчатые), комбинированные плитно-свайные и свайные. Расчет оснований, фундаментов и подземных частей высотного здания необходимо выполнять по двум предельным состояниям: по несущей способности и по деформациям.</w:t>
      </w:r>
    </w:p>
    <w:p w:rsidR="000302F5" w:rsidRDefault="00AE6092">
      <w:pPr>
        <w:pStyle w:val="a3"/>
        <w:spacing w:line="278" w:lineRule="auto"/>
        <w:ind w:right="164" w:firstLine="851"/>
        <w:jc w:val="both"/>
      </w:pPr>
      <w:r>
        <w:t xml:space="preserve">Несущая способность сваи-стойки обусловлена только </w:t>
      </w:r>
      <w:r>
        <w:lastRenderedPageBreak/>
        <w:t>сопротивлением грунта под ее нижним концом</w:t>
      </w:r>
    </w:p>
    <w:p w:rsidR="000302F5" w:rsidRDefault="00AE6092">
      <w:pPr>
        <w:spacing w:line="330" w:lineRule="exact"/>
        <w:ind w:left="999"/>
        <w:rPr>
          <w:i/>
          <w:sz w:val="23"/>
        </w:rPr>
      </w:pPr>
      <w:r>
        <w:rPr>
          <w:i/>
          <w:spacing w:val="-6"/>
          <w:w w:val="105"/>
          <w:sz w:val="23"/>
        </w:rPr>
        <w:t>F</w:t>
      </w:r>
      <w:r>
        <w:rPr>
          <w:i/>
          <w:spacing w:val="-6"/>
          <w:w w:val="105"/>
          <w:position w:val="-5"/>
          <w:sz w:val="14"/>
        </w:rPr>
        <w:t xml:space="preserve">d </w:t>
      </w:r>
      <w:r>
        <w:rPr>
          <w:rFonts w:ascii="Symbol" w:hAnsi="Symbol"/>
          <w:w w:val="105"/>
          <w:sz w:val="23"/>
        </w:rPr>
        <w:t></w:t>
      </w:r>
      <w:r>
        <w:rPr>
          <w:w w:val="105"/>
          <w:sz w:val="23"/>
        </w:rPr>
        <w:t xml:space="preserve"> </w:t>
      </w:r>
      <w:r>
        <w:rPr>
          <w:rFonts w:ascii="Symbol" w:hAnsi="Symbol"/>
          <w:i/>
          <w:w w:val="105"/>
          <w:sz w:val="25"/>
        </w:rPr>
        <w:t></w:t>
      </w:r>
      <w:r>
        <w:rPr>
          <w:i/>
          <w:spacing w:val="-53"/>
          <w:w w:val="105"/>
          <w:sz w:val="25"/>
        </w:rPr>
        <w:t xml:space="preserve"> </w:t>
      </w:r>
      <w:r>
        <w:rPr>
          <w:i/>
          <w:w w:val="105"/>
          <w:position w:val="-5"/>
          <w:sz w:val="14"/>
        </w:rPr>
        <w:t xml:space="preserve">c </w:t>
      </w:r>
      <w:r>
        <w:rPr>
          <w:i/>
          <w:spacing w:val="-5"/>
          <w:w w:val="105"/>
          <w:sz w:val="23"/>
        </w:rPr>
        <w:t>RA</w:t>
      </w:r>
    </w:p>
    <w:p w:rsidR="000302F5" w:rsidRDefault="00AE6092">
      <w:pPr>
        <w:pStyle w:val="a3"/>
        <w:spacing w:before="73" w:line="276" w:lineRule="auto"/>
        <w:ind w:right="170" w:firstLine="851"/>
        <w:jc w:val="both"/>
      </w:pPr>
      <w:r>
        <w:t>а для висячей сваи является суммой сил расчетных сопротивлений грунтов основания под нижним концом сваи и на ее боковой поверхности</w:t>
      </w:r>
    </w:p>
    <w:p w:rsidR="000302F5" w:rsidRDefault="000302F5">
      <w:pPr>
        <w:spacing w:line="276" w:lineRule="auto"/>
        <w:jc w:val="both"/>
        <w:sectPr w:rsidR="000302F5">
          <w:pgSz w:w="11910" w:h="16840"/>
          <w:pgMar w:top="1040" w:right="680" w:bottom="280" w:left="1600" w:header="710" w:footer="0" w:gutter="0"/>
          <w:cols w:space="720"/>
        </w:sectPr>
      </w:pPr>
    </w:p>
    <w:p w:rsidR="000302F5" w:rsidRDefault="00AE6092">
      <w:pPr>
        <w:spacing w:line="406" w:lineRule="exact"/>
        <w:ind w:left="999"/>
        <w:rPr>
          <w:i/>
          <w:sz w:val="14"/>
        </w:rPr>
      </w:pPr>
      <w:r>
        <w:rPr>
          <w:i/>
          <w:spacing w:val="-8"/>
          <w:sz w:val="24"/>
        </w:rPr>
        <w:t>F</w:t>
      </w:r>
      <w:r>
        <w:rPr>
          <w:i/>
          <w:spacing w:val="-8"/>
          <w:position w:val="-5"/>
          <w:sz w:val="14"/>
        </w:rPr>
        <w:t>d</w:t>
      </w:r>
      <w:r>
        <w:rPr>
          <w:i/>
          <w:spacing w:val="15"/>
          <w:position w:val="-5"/>
          <w:sz w:val="14"/>
        </w:rPr>
        <w:t xml:space="preserve"> </w:t>
      </w:r>
      <w:r>
        <w:rPr>
          <w:rFonts w:ascii="Symbol" w:hAnsi="Symbol"/>
          <w:sz w:val="24"/>
        </w:rPr>
        <w:t></w:t>
      </w:r>
      <w:r>
        <w:rPr>
          <w:spacing w:val="-22"/>
          <w:sz w:val="24"/>
        </w:rPr>
        <w:t xml:space="preserve"> </w:t>
      </w:r>
      <w:r>
        <w:rPr>
          <w:rFonts w:ascii="Symbol" w:hAnsi="Symbol"/>
          <w:i/>
          <w:sz w:val="25"/>
        </w:rPr>
        <w:t></w:t>
      </w:r>
      <w:r>
        <w:rPr>
          <w:i/>
          <w:spacing w:val="-20"/>
          <w:sz w:val="25"/>
        </w:rPr>
        <w:t xml:space="preserve"> </w:t>
      </w:r>
      <w:r>
        <w:rPr>
          <w:i/>
          <w:position w:val="-5"/>
          <w:sz w:val="14"/>
        </w:rPr>
        <w:t xml:space="preserve">c </w:t>
      </w:r>
      <w:r>
        <w:rPr>
          <w:spacing w:val="-6"/>
          <w:sz w:val="24"/>
        </w:rPr>
        <w:t>(</w:t>
      </w:r>
      <w:r>
        <w:rPr>
          <w:rFonts w:ascii="Symbol" w:hAnsi="Symbol"/>
          <w:i/>
          <w:spacing w:val="-6"/>
          <w:sz w:val="25"/>
        </w:rPr>
        <w:t></w:t>
      </w:r>
      <w:r>
        <w:rPr>
          <w:i/>
          <w:spacing w:val="-20"/>
          <w:sz w:val="25"/>
        </w:rPr>
        <w:t xml:space="preserve"> </w:t>
      </w:r>
      <w:proofErr w:type="spellStart"/>
      <w:r>
        <w:rPr>
          <w:i/>
          <w:spacing w:val="-4"/>
          <w:position w:val="-5"/>
          <w:sz w:val="14"/>
        </w:rPr>
        <w:t>сR</w:t>
      </w:r>
      <w:proofErr w:type="spellEnd"/>
      <w:r>
        <w:rPr>
          <w:i/>
          <w:spacing w:val="-2"/>
          <w:position w:val="-5"/>
          <w:sz w:val="14"/>
        </w:rPr>
        <w:t xml:space="preserve"> </w:t>
      </w:r>
      <w:r>
        <w:rPr>
          <w:i/>
          <w:spacing w:val="-4"/>
          <w:sz w:val="24"/>
        </w:rPr>
        <w:t>RA</w:t>
      </w:r>
      <w:r>
        <w:rPr>
          <w:i/>
          <w:spacing w:val="-25"/>
          <w:sz w:val="24"/>
        </w:rPr>
        <w:t xml:space="preserve"> </w:t>
      </w:r>
      <w:r>
        <w:rPr>
          <w:rFonts w:ascii="Symbol" w:hAnsi="Symbol"/>
          <w:sz w:val="24"/>
        </w:rPr>
        <w:t></w:t>
      </w:r>
      <w:r>
        <w:rPr>
          <w:spacing w:val="-23"/>
          <w:sz w:val="24"/>
        </w:rPr>
        <w:t xml:space="preserve"> </w:t>
      </w:r>
      <w:r>
        <w:rPr>
          <w:i/>
          <w:spacing w:val="5"/>
          <w:sz w:val="24"/>
        </w:rPr>
        <w:t>u</w:t>
      </w:r>
      <w:r>
        <w:rPr>
          <w:rFonts w:ascii="Symbol" w:hAnsi="Symbol"/>
          <w:spacing w:val="5"/>
          <w:position w:val="-5"/>
          <w:sz w:val="36"/>
        </w:rPr>
        <w:t></w:t>
      </w:r>
      <w:r>
        <w:rPr>
          <w:rFonts w:ascii="Symbol" w:hAnsi="Symbol"/>
          <w:i/>
          <w:spacing w:val="5"/>
          <w:sz w:val="25"/>
        </w:rPr>
        <w:t></w:t>
      </w:r>
      <w:r>
        <w:rPr>
          <w:i/>
          <w:spacing w:val="-19"/>
          <w:sz w:val="25"/>
        </w:rPr>
        <w:t xml:space="preserve"> </w:t>
      </w:r>
      <w:proofErr w:type="spellStart"/>
      <w:r>
        <w:rPr>
          <w:i/>
          <w:spacing w:val="-13"/>
          <w:position w:val="-5"/>
          <w:sz w:val="14"/>
        </w:rPr>
        <w:t>cf</w:t>
      </w:r>
      <w:proofErr w:type="spellEnd"/>
    </w:p>
    <w:p w:rsidR="000302F5" w:rsidRDefault="00AE6092">
      <w:pPr>
        <w:pStyle w:val="a3"/>
        <w:spacing w:before="42"/>
        <w:ind w:left="954"/>
      </w:pPr>
      <w:proofErr w:type="gramStart"/>
      <w:r>
        <w:t>В эти формулах</w:t>
      </w:r>
      <w:proofErr w:type="gramEnd"/>
      <w:r>
        <w:t>:</w:t>
      </w:r>
    </w:p>
    <w:p w:rsidR="000302F5" w:rsidRDefault="00AE6092">
      <w:pPr>
        <w:spacing w:before="42"/>
        <w:ind w:left="64"/>
        <w:rPr>
          <w:sz w:val="24"/>
        </w:rPr>
      </w:pPr>
      <w:r>
        <w:br w:type="column"/>
      </w:r>
      <w:proofErr w:type="gramStart"/>
      <w:r>
        <w:rPr>
          <w:i/>
          <w:w w:val="105"/>
          <w:sz w:val="24"/>
        </w:rPr>
        <w:t>f</w:t>
      </w:r>
      <w:r>
        <w:rPr>
          <w:i/>
          <w:w w:val="105"/>
          <w:position w:val="-5"/>
          <w:sz w:val="14"/>
        </w:rPr>
        <w:t>i</w:t>
      </w:r>
      <w:r>
        <w:rPr>
          <w:i/>
          <w:w w:val="105"/>
          <w:sz w:val="24"/>
        </w:rPr>
        <w:t>h</w:t>
      </w:r>
      <w:r>
        <w:rPr>
          <w:i/>
          <w:w w:val="105"/>
          <w:position w:val="-5"/>
          <w:sz w:val="14"/>
        </w:rPr>
        <w:t xml:space="preserve">i </w:t>
      </w:r>
      <w:r>
        <w:rPr>
          <w:w w:val="105"/>
          <w:sz w:val="24"/>
        </w:rPr>
        <w:t>)</w:t>
      </w:r>
      <w:proofErr w:type="gramEnd"/>
    </w:p>
    <w:p w:rsidR="000302F5" w:rsidRDefault="000302F5">
      <w:pPr>
        <w:rPr>
          <w:sz w:val="24"/>
        </w:rPr>
        <w:sectPr w:rsidR="000302F5">
          <w:type w:val="continuous"/>
          <w:pgSz w:w="11910" w:h="16840"/>
          <w:pgMar w:top="1040" w:right="680" w:bottom="280" w:left="1600" w:header="720" w:footer="720" w:gutter="0"/>
          <w:cols w:num="2" w:space="720" w:equalWidth="0">
            <w:col w:w="3226" w:space="40"/>
            <w:col w:w="6364"/>
          </w:cols>
        </w:sectPr>
      </w:pPr>
    </w:p>
    <w:p w:rsidR="000302F5" w:rsidRDefault="00AE6092">
      <w:pPr>
        <w:pStyle w:val="a3"/>
        <w:spacing w:before="38" w:line="276" w:lineRule="auto"/>
        <w:ind w:firstLine="874"/>
      </w:pPr>
      <w:r>
        <w:rPr>
          <w:rFonts w:ascii="Symbol" w:hAnsi="Symbol"/>
          <w:i/>
          <w:position w:val="12"/>
          <w:sz w:val="25"/>
        </w:rPr>
        <w:t></w:t>
      </w:r>
      <w:r>
        <w:rPr>
          <w:i/>
          <w:position w:val="12"/>
          <w:sz w:val="25"/>
        </w:rPr>
        <w:t xml:space="preserve"> </w:t>
      </w:r>
      <w:r>
        <w:rPr>
          <w:i/>
          <w:position w:val="6"/>
          <w:sz w:val="14"/>
        </w:rPr>
        <w:t xml:space="preserve">c </w:t>
      </w:r>
      <w:r>
        <w:t>- коэффициент условий работы сваи в грунте, принимаемый для забивных свай равным 1</w:t>
      </w:r>
    </w:p>
    <w:p w:rsidR="000302F5" w:rsidRDefault="00AE6092">
      <w:pPr>
        <w:pStyle w:val="a3"/>
        <w:spacing w:line="278" w:lineRule="auto"/>
        <w:ind w:right="269" w:firstLine="851"/>
      </w:pPr>
      <w:r>
        <w:t xml:space="preserve">R - расчетное сопротивление грунта под нижним концом сваи, кПа; для забивных свай-стоек R = 20000 кПа, для забивных висячих </w:t>
      </w:r>
      <w:proofErr w:type="gramStart"/>
      <w:r>
        <w:t>свай ;</w:t>
      </w:r>
      <w:proofErr w:type="gramEnd"/>
    </w:p>
    <w:p w:rsidR="000302F5" w:rsidRDefault="00AE6092">
      <w:pPr>
        <w:pStyle w:val="a3"/>
        <w:spacing w:line="317" w:lineRule="exact"/>
        <w:ind w:left="954"/>
      </w:pPr>
      <w:r>
        <w:t>А - площадь -</w:t>
      </w:r>
      <w:proofErr w:type="spellStart"/>
      <w:r>
        <w:t>опирания</w:t>
      </w:r>
      <w:proofErr w:type="spellEnd"/>
      <w:r>
        <w:t xml:space="preserve"> сваи на грунт, м</w:t>
      </w:r>
      <w:r>
        <w:rPr>
          <w:vertAlign w:val="superscript"/>
        </w:rPr>
        <w:t>2</w:t>
      </w:r>
      <w:r>
        <w:t>;</w:t>
      </w:r>
    </w:p>
    <w:p w:rsidR="000302F5" w:rsidRDefault="00AE6092">
      <w:pPr>
        <w:pStyle w:val="a3"/>
        <w:spacing w:before="46"/>
        <w:ind w:left="954"/>
      </w:pPr>
      <w:r>
        <w:t>u - наружный периметр поперечного сечения сваи, м;</w:t>
      </w:r>
    </w:p>
    <w:p w:rsidR="000302F5" w:rsidRDefault="00AE6092">
      <w:pPr>
        <w:pStyle w:val="a3"/>
        <w:spacing w:before="64" w:line="278" w:lineRule="auto"/>
        <w:ind w:firstLine="935"/>
      </w:pPr>
      <w:r>
        <w:rPr>
          <w:i/>
          <w:position w:val="12"/>
          <w:sz w:val="24"/>
        </w:rPr>
        <w:t>f</w:t>
      </w:r>
      <w:r>
        <w:rPr>
          <w:i/>
          <w:position w:val="6"/>
          <w:sz w:val="14"/>
        </w:rPr>
        <w:t xml:space="preserve">i </w:t>
      </w:r>
      <w:r>
        <w:t>-расчетное сопротивление i-</w:t>
      </w:r>
      <w:proofErr w:type="spellStart"/>
      <w:r>
        <w:t>го</w:t>
      </w:r>
      <w:proofErr w:type="spellEnd"/>
      <w:r>
        <w:t xml:space="preserve"> слоя грунта основания по боковой поверхности сваи, кПа, принимаемое для забивных свай;</w:t>
      </w:r>
    </w:p>
    <w:p w:rsidR="000302F5" w:rsidRDefault="00AE6092">
      <w:pPr>
        <w:pStyle w:val="a3"/>
        <w:tabs>
          <w:tab w:val="left" w:pos="1609"/>
          <w:tab w:val="left" w:pos="2881"/>
          <w:tab w:val="left" w:pos="3191"/>
          <w:tab w:val="left" w:pos="3769"/>
          <w:tab w:val="left" w:pos="4532"/>
          <w:tab w:val="left" w:pos="5623"/>
          <w:tab w:val="left" w:pos="8121"/>
          <w:tab w:val="left" w:pos="8476"/>
        </w:tabs>
        <w:spacing w:line="276" w:lineRule="auto"/>
        <w:ind w:right="167" w:firstLine="921"/>
      </w:pPr>
      <w:proofErr w:type="spellStart"/>
      <w:proofErr w:type="gramStart"/>
      <w:r>
        <w:t>h</w:t>
      </w:r>
      <w:r>
        <w:rPr>
          <w:vertAlign w:val="subscript"/>
        </w:rPr>
        <w:t>i</w:t>
      </w:r>
      <w:proofErr w:type="spellEnd"/>
      <w:r>
        <w:t>,-</w:t>
      </w:r>
      <w:proofErr w:type="gramEnd"/>
      <w:r>
        <w:tab/>
        <w:t>толщина</w:t>
      </w:r>
      <w:r>
        <w:tab/>
        <w:t>i</w:t>
      </w:r>
      <w:r>
        <w:tab/>
        <w:t>-го</w:t>
      </w:r>
      <w:r>
        <w:tab/>
        <w:t>слоя</w:t>
      </w:r>
      <w:r>
        <w:tab/>
        <w:t>грунта,</w:t>
      </w:r>
      <w:r>
        <w:tab/>
        <w:t>соприкасающегося</w:t>
      </w:r>
      <w:r>
        <w:tab/>
        <w:t>с</w:t>
      </w:r>
      <w:r>
        <w:tab/>
      </w:r>
      <w:r>
        <w:rPr>
          <w:spacing w:val="-3"/>
        </w:rPr>
        <w:t xml:space="preserve">боковой </w:t>
      </w:r>
      <w:r>
        <w:t>поверхностью сваи,</w:t>
      </w:r>
      <w:r>
        <w:rPr>
          <w:spacing w:val="-4"/>
        </w:rPr>
        <w:t xml:space="preserve"> </w:t>
      </w:r>
      <w:r>
        <w:t>м;</w:t>
      </w:r>
    </w:p>
    <w:p w:rsidR="000302F5" w:rsidRDefault="00AE6092">
      <w:pPr>
        <w:pStyle w:val="a3"/>
        <w:spacing w:line="273" w:lineRule="auto"/>
        <w:ind w:right="163" w:firstLine="874"/>
        <w:jc w:val="both"/>
      </w:pPr>
      <w:r>
        <w:rPr>
          <w:rFonts w:ascii="Symbol" w:hAnsi="Symbol"/>
          <w:i/>
          <w:position w:val="16"/>
          <w:sz w:val="25"/>
        </w:rPr>
        <w:t></w:t>
      </w:r>
      <w:r>
        <w:rPr>
          <w:i/>
          <w:position w:val="16"/>
          <w:sz w:val="25"/>
        </w:rPr>
        <w:t xml:space="preserve"> </w:t>
      </w:r>
      <w:proofErr w:type="spellStart"/>
      <w:proofErr w:type="gramStart"/>
      <w:r>
        <w:rPr>
          <w:i/>
          <w:position w:val="10"/>
          <w:sz w:val="14"/>
        </w:rPr>
        <w:t>cR</w:t>
      </w:r>
      <w:proofErr w:type="spellEnd"/>
      <w:r>
        <w:rPr>
          <w:i/>
          <w:position w:val="10"/>
          <w:sz w:val="14"/>
        </w:rPr>
        <w:t xml:space="preserve"> </w:t>
      </w:r>
      <w:r>
        <w:rPr>
          <w:position w:val="16"/>
          <w:sz w:val="24"/>
        </w:rPr>
        <w:t>,</w:t>
      </w:r>
      <w:proofErr w:type="gramEnd"/>
      <w:r>
        <w:rPr>
          <w:rFonts w:ascii="Symbol" w:hAnsi="Symbol"/>
          <w:i/>
          <w:position w:val="16"/>
          <w:sz w:val="25"/>
        </w:rPr>
        <w:t></w:t>
      </w:r>
      <w:r>
        <w:rPr>
          <w:i/>
          <w:position w:val="16"/>
          <w:sz w:val="25"/>
        </w:rPr>
        <w:t xml:space="preserve"> </w:t>
      </w:r>
      <w:proofErr w:type="spellStart"/>
      <w:r>
        <w:rPr>
          <w:i/>
          <w:position w:val="10"/>
          <w:sz w:val="14"/>
        </w:rPr>
        <w:t>cf</w:t>
      </w:r>
      <w:proofErr w:type="spellEnd"/>
      <w:r>
        <w:rPr>
          <w:i/>
          <w:position w:val="10"/>
          <w:sz w:val="14"/>
        </w:rPr>
        <w:t xml:space="preserve"> </w:t>
      </w:r>
      <w:r>
        <w:t xml:space="preserve">коэффициенты условий работы грунта соответственно под нижним концом и на боковой поверхности сваи, учитывающие влияние </w:t>
      </w:r>
      <w:proofErr w:type="spellStart"/>
      <w:r>
        <w:t>спо</w:t>
      </w:r>
      <w:proofErr w:type="spellEnd"/>
      <w:r>
        <w:t xml:space="preserve">- </w:t>
      </w:r>
      <w:proofErr w:type="spellStart"/>
      <w:r>
        <w:t>соба</w:t>
      </w:r>
      <w:proofErr w:type="spellEnd"/>
      <w:r>
        <w:t xml:space="preserve"> погружения сваи на расчетное сопротивление грунта; для некоторых способов погружения забивных свай, значения </w:t>
      </w:r>
      <w:r>
        <w:rPr>
          <w:rFonts w:ascii="Symbol" w:hAnsi="Symbol"/>
          <w:i/>
          <w:position w:val="16"/>
          <w:sz w:val="25"/>
        </w:rPr>
        <w:t></w:t>
      </w:r>
      <w:r>
        <w:rPr>
          <w:i/>
          <w:position w:val="16"/>
          <w:sz w:val="25"/>
        </w:rPr>
        <w:t xml:space="preserve"> </w:t>
      </w:r>
      <w:proofErr w:type="spellStart"/>
      <w:r>
        <w:rPr>
          <w:i/>
          <w:position w:val="10"/>
          <w:sz w:val="14"/>
        </w:rPr>
        <w:t>cR</w:t>
      </w:r>
      <w:proofErr w:type="spellEnd"/>
      <w:r>
        <w:rPr>
          <w:i/>
          <w:position w:val="10"/>
          <w:sz w:val="14"/>
        </w:rPr>
        <w:t xml:space="preserve"> </w:t>
      </w:r>
      <w:r>
        <w:rPr>
          <w:position w:val="16"/>
          <w:sz w:val="24"/>
        </w:rPr>
        <w:t>,</w:t>
      </w:r>
      <w:r>
        <w:rPr>
          <w:rFonts w:ascii="Symbol" w:hAnsi="Symbol"/>
          <w:i/>
          <w:position w:val="16"/>
          <w:sz w:val="25"/>
        </w:rPr>
        <w:t></w:t>
      </w:r>
      <w:r>
        <w:rPr>
          <w:i/>
          <w:position w:val="16"/>
          <w:sz w:val="25"/>
        </w:rPr>
        <w:t xml:space="preserve"> </w:t>
      </w:r>
      <w:proofErr w:type="spellStart"/>
      <w:r>
        <w:rPr>
          <w:i/>
          <w:position w:val="10"/>
          <w:sz w:val="14"/>
        </w:rPr>
        <w:t>cf</w:t>
      </w:r>
      <w:proofErr w:type="spellEnd"/>
      <w:r>
        <w:rPr>
          <w:i/>
          <w:position w:val="10"/>
          <w:sz w:val="14"/>
        </w:rPr>
        <w:t xml:space="preserve"> </w:t>
      </w:r>
      <w:r>
        <w:t>.</w:t>
      </w:r>
    </w:p>
    <w:p w:rsidR="000302F5" w:rsidRDefault="00AE6092">
      <w:pPr>
        <w:pStyle w:val="a3"/>
        <w:tabs>
          <w:tab w:val="left" w:pos="2654"/>
          <w:tab w:val="left" w:pos="3481"/>
          <w:tab w:val="left" w:pos="4071"/>
          <w:tab w:val="left" w:pos="5398"/>
          <w:tab w:val="left" w:pos="7203"/>
          <w:tab w:val="left" w:pos="8292"/>
        </w:tabs>
        <w:spacing w:line="276" w:lineRule="auto"/>
        <w:ind w:right="171" w:firstLine="851"/>
      </w:pPr>
      <w:r>
        <w:t>Количество</w:t>
      </w:r>
      <w:r>
        <w:tab/>
        <w:t>свай</w:t>
      </w:r>
      <w:r>
        <w:tab/>
        <w:t>по</w:t>
      </w:r>
      <w:r>
        <w:tab/>
        <w:t>несущей</w:t>
      </w:r>
      <w:r>
        <w:tab/>
        <w:t>способности</w:t>
      </w:r>
      <w:r>
        <w:tab/>
        <w:t>грунта</w:t>
      </w:r>
      <w:r>
        <w:tab/>
      </w:r>
      <w:r>
        <w:rPr>
          <w:spacing w:val="-3"/>
        </w:rPr>
        <w:t xml:space="preserve">считается </w:t>
      </w:r>
      <w:r>
        <w:t>подобранным удачно, если выполняется</w:t>
      </w:r>
      <w:r>
        <w:rPr>
          <w:spacing w:val="-2"/>
        </w:rPr>
        <w:t xml:space="preserve"> </w:t>
      </w:r>
      <w:r>
        <w:t>условие</w:t>
      </w:r>
    </w:p>
    <w:p w:rsidR="000302F5" w:rsidRPr="001D3DD8" w:rsidRDefault="00AE6092">
      <w:pPr>
        <w:spacing w:before="18"/>
        <w:ind w:left="991"/>
        <w:rPr>
          <w:sz w:val="24"/>
          <w:lang w:val="en-US"/>
        </w:rPr>
      </w:pPr>
      <w:r>
        <w:rPr>
          <w:rFonts w:ascii="Symbol" w:hAnsi="Symbol"/>
          <w:w w:val="110"/>
          <w:sz w:val="24"/>
        </w:rPr>
        <w:t></w:t>
      </w:r>
      <w:r w:rsidRPr="001D3DD8">
        <w:rPr>
          <w:w w:val="110"/>
          <w:sz w:val="24"/>
          <w:lang w:val="en-US"/>
        </w:rPr>
        <w:t xml:space="preserve">15% </w:t>
      </w:r>
      <w:r>
        <w:rPr>
          <w:rFonts w:ascii="Symbol" w:hAnsi="Symbol"/>
          <w:w w:val="110"/>
          <w:sz w:val="24"/>
        </w:rPr>
        <w:t></w:t>
      </w:r>
      <w:r w:rsidRPr="001D3DD8">
        <w:rPr>
          <w:w w:val="110"/>
          <w:sz w:val="24"/>
          <w:lang w:val="en-US"/>
        </w:rPr>
        <w:t xml:space="preserve"> </w:t>
      </w:r>
      <w:r>
        <w:rPr>
          <w:rFonts w:ascii="Symbol" w:hAnsi="Symbol"/>
          <w:w w:val="110"/>
          <w:sz w:val="24"/>
        </w:rPr>
        <w:t></w:t>
      </w:r>
      <w:r w:rsidRPr="001D3DD8">
        <w:rPr>
          <w:w w:val="110"/>
          <w:sz w:val="24"/>
          <w:lang w:val="en-US"/>
        </w:rPr>
        <w:t xml:space="preserve"> </w:t>
      </w:r>
      <w:r>
        <w:rPr>
          <w:rFonts w:ascii="Symbol" w:hAnsi="Symbol"/>
          <w:w w:val="110"/>
          <w:sz w:val="24"/>
        </w:rPr>
        <w:t></w:t>
      </w:r>
      <w:r w:rsidRPr="001D3DD8">
        <w:rPr>
          <w:w w:val="110"/>
          <w:sz w:val="24"/>
          <w:lang w:val="en-US"/>
        </w:rPr>
        <w:t xml:space="preserve"> 20%</w:t>
      </w:r>
    </w:p>
    <w:p w:rsidR="000302F5" w:rsidRPr="001D3DD8" w:rsidRDefault="004B731E">
      <w:pPr>
        <w:spacing w:before="76" w:line="177" w:lineRule="auto"/>
        <w:ind w:left="991"/>
        <w:rPr>
          <w:i/>
          <w:sz w:val="24"/>
          <w:lang w:val="en-US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169792" behindDoc="1" locked="0" layoutInCell="1" allowOverlap="1">
                <wp:simplePos x="0" y="0"/>
                <wp:positionH relativeFrom="page">
                  <wp:posOffset>1900555</wp:posOffset>
                </wp:positionH>
                <wp:positionV relativeFrom="paragraph">
                  <wp:posOffset>264795</wp:posOffset>
                </wp:positionV>
                <wp:extent cx="638175" cy="0"/>
                <wp:effectExtent l="0" t="0" r="0" b="0"/>
                <wp:wrapNone/>
                <wp:docPr id="10" name="Lin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8175" cy="0"/>
                        </a:xfrm>
                        <a:prstGeom prst="line">
                          <a:avLst/>
                        </a:prstGeom>
                        <a:noFill/>
                        <a:ln w="174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BEEE66" id="Line 5" o:spid="_x0000_s1026" style="position:absolute;z-index:-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49.65pt,20.85pt" to="199.9pt,2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" strokeweight=".04833mm">
                <w10:wrap anchorx="page"/>
              </v:line>
            </w:pict>
          </mc:Fallback>
        </mc:AlternateContent>
      </w:r>
      <w:r w:rsidR="00AE6092">
        <w:rPr>
          <w:rFonts w:ascii="Symbol" w:hAnsi="Symbol"/>
          <w:position w:val="-11"/>
          <w:sz w:val="24"/>
        </w:rPr>
        <w:t></w:t>
      </w:r>
      <w:r w:rsidR="00AE6092" w:rsidRPr="001D3DD8">
        <w:rPr>
          <w:position w:val="-11"/>
          <w:sz w:val="24"/>
          <w:lang w:val="en-US"/>
        </w:rPr>
        <w:t xml:space="preserve"> </w:t>
      </w:r>
      <w:r w:rsidR="00AE6092">
        <w:rPr>
          <w:rFonts w:ascii="Symbol" w:hAnsi="Symbol"/>
          <w:position w:val="-11"/>
          <w:sz w:val="24"/>
        </w:rPr>
        <w:t></w:t>
      </w:r>
      <w:r w:rsidR="00AE6092" w:rsidRPr="001D3DD8">
        <w:rPr>
          <w:position w:val="-11"/>
          <w:sz w:val="24"/>
          <w:lang w:val="en-US"/>
        </w:rPr>
        <w:t xml:space="preserve"> </w:t>
      </w:r>
      <w:r w:rsidR="00AE6092" w:rsidRPr="001D3DD8">
        <w:rPr>
          <w:i/>
          <w:position w:val="6"/>
          <w:sz w:val="24"/>
          <w:lang w:val="en-US"/>
        </w:rPr>
        <w:t xml:space="preserve">N </w:t>
      </w:r>
      <w:r w:rsidR="00AE6092" w:rsidRPr="001D3DD8">
        <w:rPr>
          <w:i/>
          <w:sz w:val="14"/>
          <w:lang w:val="en-US"/>
        </w:rPr>
        <w:t xml:space="preserve">If </w:t>
      </w:r>
      <w:r w:rsidR="00AE6092" w:rsidRPr="001D3DD8">
        <w:rPr>
          <w:sz w:val="14"/>
          <w:lang w:val="en-US"/>
        </w:rPr>
        <w:t xml:space="preserve">max </w:t>
      </w:r>
      <w:r w:rsidR="00AE6092">
        <w:rPr>
          <w:rFonts w:ascii="Symbol" w:hAnsi="Symbol"/>
          <w:position w:val="6"/>
          <w:sz w:val="24"/>
        </w:rPr>
        <w:t></w:t>
      </w:r>
      <w:r w:rsidR="00AE6092" w:rsidRPr="001D3DD8">
        <w:rPr>
          <w:position w:val="6"/>
          <w:sz w:val="24"/>
          <w:lang w:val="en-US"/>
        </w:rPr>
        <w:t xml:space="preserve"> </w:t>
      </w:r>
      <w:r w:rsidR="00AE6092" w:rsidRPr="001D3DD8">
        <w:rPr>
          <w:i/>
          <w:position w:val="6"/>
          <w:sz w:val="24"/>
          <w:lang w:val="en-US"/>
        </w:rPr>
        <w:t>P</w:t>
      </w:r>
    </w:p>
    <w:p w:rsidR="000302F5" w:rsidRPr="001D3DD8" w:rsidRDefault="00AE6092">
      <w:pPr>
        <w:spacing w:line="271" w:lineRule="exact"/>
        <w:ind w:left="1599"/>
        <w:rPr>
          <w:sz w:val="14"/>
          <w:lang w:val="en-US"/>
        </w:rPr>
      </w:pPr>
      <w:r w:rsidRPr="001D3DD8">
        <w:rPr>
          <w:i/>
          <w:position w:val="6"/>
          <w:sz w:val="24"/>
          <w:lang w:val="en-US"/>
        </w:rPr>
        <w:t xml:space="preserve">N </w:t>
      </w:r>
      <w:r w:rsidRPr="001D3DD8">
        <w:rPr>
          <w:i/>
          <w:sz w:val="14"/>
          <w:lang w:val="en-US"/>
        </w:rPr>
        <w:t xml:space="preserve">If </w:t>
      </w:r>
      <w:r w:rsidRPr="001D3DD8">
        <w:rPr>
          <w:sz w:val="14"/>
          <w:lang w:val="en-US"/>
        </w:rPr>
        <w:t>max</w:t>
      </w:r>
    </w:p>
    <w:p w:rsidR="000302F5" w:rsidRDefault="00AE6092">
      <w:pPr>
        <w:pStyle w:val="a3"/>
        <w:spacing w:before="84"/>
        <w:ind w:left="954"/>
      </w:pPr>
      <w:r>
        <w:t xml:space="preserve">Несущая способность сваи на выдергивающую нагрузку </w:t>
      </w:r>
      <w:proofErr w:type="spellStart"/>
      <w:r>
        <w:t>F</w:t>
      </w:r>
      <w:r>
        <w:rPr>
          <w:vertAlign w:val="subscript"/>
        </w:rPr>
        <w:t>du</w:t>
      </w:r>
      <w:proofErr w:type="spellEnd"/>
      <w:r>
        <w:t>:</w:t>
      </w:r>
    </w:p>
    <w:p w:rsidR="000302F5" w:rsidRDefault="00AE6092">
      <w:pPr>
        <w:spacing w:before="12"/>
        <w:ind w:left="999"/>
        <w:rPr>
          <w:i/>
          <w:sz w:val="14"/>
        </w:rPr>
      </w:pPr>
      <w:proofErr w:type="gramStart"/>
      <w:r>
        <w:rPr>
          <w:i/>
          <w:spacing w:val="-16"/>
          <w:w w:val="102"/>
          <w:position w:val="6"/>
          <w:sz w:val="24"/>
        </w:rPr>
        <w:t>F</w:t>
      </w:r>
      <w:proofErr w:type="spellStart"/>
      <w:r>
        <w:rPr>
          <w:i/>
          <w:spacing w:val="-1"/>
          <w:w w:val="102"/>
          <w:sz w:val="14"/>
        </w:rPr>
        <w:t>d</w:t>
      </w:r>
      <w:r>
        <w:rPr>
          <w:i/>
          <w:w w:val="102"/>
          <w:sz w:val="14"/>
        </w:rPr>
        <w:t>u</w:t>
      </w:r>
      <w:proofErr w:type="spellEnd"/>
      <w:r>
        <w:rPr>
          <w:i/>
          <w:sz w:val="14"/>
        </w:rPr>
        <w:t xml:space="preserve"> </w:t>
      </w:r>
      <w:r>
        <w:rPr>
          <w:i/>
          <w:spacing w:val="14"/>
          <w:sz w:val="14"/>
        </w:rPr>
        <w:t xml:space="preserve"> </w:t>
      </w:r>
      <w:r>
        <w:rPr>
          <w:rFonts w:ascii="Symbol" w:hAnsi="Symbol"/>
          <w:w w:val="102"/>
          <w:position w:val="6"/>
          <w:sz w:val="24"/>
        </w:rPr>
        <w:t></w:t>
      </w:r>
      <w:proofErr w:type="gramEnd"/>
      <w:r>
        <w:rPr>
          <w:spacing w:val="-25"/>
          <w:position w:val="6"/>
          <w:sz w:val="24"/>
        </w:rPr>
        <w:t xml:space="preserve"> </w:t>
      </w:r>
      <w:r>
        <w:rPr>
          <w:rFonts w:ascii="Symbol" w:hAnsi="Symbol"/>
          <w:i/>
          <w:w w:val="98"/>
          <w:position w:val="6"/>
          <w:sz w:val="25"/>
        </w:rPr>
        <w:t></w:t>
      </w:r>
      <w:r>
        <w:rPr>
          <w:spacing w:val="-24"/>
          <w:position w:val="6"/>
          <w:sz w:val="25"/>
        </w:rPr>
        <w:t xml:space="preserve"> </w:t>
      </w:r>
      <w:r>
        <w:rPr>
          <w:i/>
          <w:spacing w:val="10"/>
          <w:w w:val="102"/>
          <w:sz w:val="14"/>
        </w:rPr>
        <w:t>c</w:t>
      </w:r>
      <w:r>
        <w:rPr>
          <w:i/>
          <w:spacing w:val="10"/>
          <w:w w:val="102"/>
          <w:position w:val="6"/>
          <w:sz w:val="24"/>
        </w:rPr>
        <w:t>u</w:t>
      </w:r>
      <w:r>
        <w:rPr>
          <w:rFonts w:ascii="Symbol" w:hAnsi="Symbol"/>
          <w:spacing w:val="5"/>
          <w:w w:val="102"/>
          <w:sz w:val="36"/>
        </w:rPr>
        <w:t></w:t>
      </w:r>
      <w:r>
        <w:rPr>
          <w:rFonts w:ascii="Symbol" w:hAnsi="Symbol"/>
          <w:i/>
          <w:w w:val="98"/>
          <w:position w:val="6"/>
          <w:sz w:val="25"/>
        </w:rPr>
        <w:t></w:t>
      </w:r>
      <w:r>
        <w:rPr>
          <w:spacing w:val="-24"/>
          <w:position w:val="6"/>
          <w:sz w:val="25"/>
        </w:rPr>
        <w:t xml:space="preserve"> </w:t>
      </w:r>
      <w:proofErr w:type="spellStart"/>
      <w:r>
        <w:rPr>
          <w:i/>
          <w:spacing w:val="-7"/>
          <w:w w:val="102"/>
          <w:sz w:val="14"/>
        </w:rPr>
        <w:t>c</w:t>
      </w:r>
      <w:r>
        <w:rPr>
          <w:i/>
          <w:w w:val="102"/>
          <w:sz w:val="14"/>
        </w:rPr>
        <w:t>f</w:t>
      </w:r>
      <w:proofErr w:type="spellEnd"/>
      <w:r>
        <w:rPr>
          <w:i/>
          <w:spacing w:val="17"/>
          <w:sz w:val="14"/>
        </w:rPr>
        <w:t xml:space="preserve"> </w:t>
      </w:r>
      <w:r>
        <w:rPr>
          <w:i/>
          <w:spacing w:val="-7"/>
          <w:w w:val="102"/>
          <w:position w:val="6"/>
          <w:sz w:val="24"/>
        </w:rPr>
        <w:t>h</w:t>
      </w:r>
      <w:r>
        <w:rPr>
          <w:i/>
          <w:w w:val="102"/>
          <w:sz w:val="14"/>
        </w:rPr>
        <w:t>r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 xml:space="preserve"> </w:t>
      </w:r>
      <w:r>
        <w:rPr>
          <w:i/>
          <w:spacing w:val="17"/>
          <w:w w:val="102"/>
          <w:position w:val="6"/>
          <w:sz w:val="24"/>
        </w:rPr>
        <w:t>f</w:t>
      </w:r>
      <w:r>
        <w:rPr>
          <w:i/>
          <w:w w:val="102"/>
          <w:sz w:val="14"/>
        </w:rPr>
        <w:t>r</w:t>
      </w:r>
    </w:p>
    <w:p w:rsidR="000302F5" w:rsidRDefault="000302F5">
      <w:pPr>
        <w:rPr>
          <w:sz w:val="14"/>
        </w:rPr>
        <w:sectPr w:rsidR="000302F5">
          <w:type w:val="continuous"/>
          <w:pgSz w:w="11910" w:h="16840"/>
          <w:pgMar w:top="1040" w:right="680" w:bottom="280" w:left="1600" w:header="720" w:footer="720" w:gutter="0"/>
          <w:cols w:space="720"/>
        </w:sectPr>
      </w:pPr>
    </w:p>
    <w:p w:rsidR="000302F5" w:rsidRDefault="00AE6092">
      <w:pPr>
        <w:pStyle w:val="a3"/>
        <w:spacing w:before="144" w:line="276" w:lineRule="auto"/>
        <w:ind w:firstLine="851"/>
      </w:pPr>
      <w:r>
        <w:t>где все обозначения, кроме способности сваи на сжатие;</w:t>
      </w:r>
    </w:p>
    <w:p w:rsidR="000302F5" w:rsidRDefault="00AE6092">
      <w:pPr>
        <w:pStyle w:val="a3"/>
        <w:spacing w:before="34"/>
        <w:ind w:left="80"/>
      </w:pPr>
      <w:r>
        <w:br w:type="column"/>
      </w:r>
      <w:r>
        <w:rPr>
          <w:rFonts w:ascii="Symbol" w:hAnsi="Symbol"/>
          <w:i/>
          <w:position w:val="12"/>
          <w:sz w:val="25"/>
        </w:rPr>
        <w:t></w:t>
      </w:r>
      <w:r>
        <w:rPr>
          <w:i/>
          <w:position w:val="12"/>
          <w:sz w:val="25"/>
        </w:rPr>
        <w:t xml:space="preserve"> </w:t>
      </w:r>
      <w:r>
        <w:rPr>
          <w:i/>
          <w:position w:val="6"/>
          <w:sz w:val="14"/>
        </w:rPr>
        <w:t xml:space="preserve">c </w:t>
      </w:r>
      <w:r>
        <w:t>те же, что и при определении несущей</w:t>
      </w:r>
    </w:p>
    <w:p w:rsidR="000302F5" w:rsidRDefault="000302F5">
      <w:pPr>
        <w:sectPr w:rsidR="000302F5">
          <w:type w:val="continuous"/>
          <w:pgSz w:w="11910" w:h="16840"/>
          <w:pgMar w:top="1040" w:right="680" w:bottom="280" w:left="1600" w:header="720" w:footer="720" w:gutter="0"/>
          <w:cols w:num="2" w:space="720" w:equalWidth="0">
            <w:col w:w="4300" w:space="40"/>
            <w:col w:w="5290"/>
          </w:cols>
        </w:sectPr>
      </w:pPr>
    </w:p>
    <w:p w:rsidR="000302F5" w:rsidRDefault="00AE6092">
      <w:pPr>
        <w:pStyle w:val="a3"/>
        <w:spacing w:line="268" w:lineRule="auto"/>
        <w:ind w:firstLine="874"/>
      </w:pPr>
      <w:r>
        <w:rPr>
          <w:rFonts w:ascii="Symbol" w:hAnsi="Symbol"/>
          <w:i/>
          <w:position w:val="12"/>
          <w:sz w:val="25"/>
        </w:rPr>
        <w:t></w:t>
      </w:r>
      <w:r>
        <w:rPr>
          <w:i/>
          <w:position w:val="12"/>
          <w:sz w:val="25"/>
        </w:rPr>
        <w:t xml:space="preserve"> </w:t>
      </w:r>
      <w:r>
        <w:rPr>
          <w:i/>
          <w:position w:val="6"/>
          <w:sz w:val="14"/>
        </w:rPr>
        <w:t xml:space="preserve">c </w:t>
      </w:r>
      <w:r>
        <w:t xml:space="preserve">- коэффициент условий работы; для свай, погружаемых в фунт на глубину менее 4 м, </w:t>
      </w:r>
      <w:r>
        <w:rPr>
          <w:rFonts w:ascii="Symbol" w:hAnsi="Symbol"/>
          <w:i/>
          <w:position w:val="12"/>
          <w:sz w:val="25"/>
        </w:rPr>
        <w:t></w:t>
      </w:r>
      <w:r>
        <w:rPr>
          <w:i/>
          <w:position w:val="12"/>
          <w:sz w:val="25"/>
        </w:rPr>
        <w:t xml:space="preserve"> </w:t>
      </w:r>
      <w:r>
        <w:rPr>
          <w:i/>
          <w:position w:val="6"/>
          <w:sz w:val="14"/>
        </w:rPr>
        <w:t xml:space="preserve">c </w:t>
      </w:r>
      <w:r>
        <w:t xml:space="preserve">=0.6; при погружении на глубину 4 м и более </w:t>
      </w:r>
      <w:r>
        <w:rPr>
          <w:rFonts w:ascii="Symbol" w:hAnsi="Symbol"/>
          <w:i/>
          <w:position w:val="12"/>
          <w:sz w:val="25"/>
        </w:rPr>
        <w:t></w:t>
      </w:r>
      <w:r>
        <w:rPr>
          <w:i/>
          <w:position w:val="12"/>
          <w:sz w:val="25"/>
        </w:rPr>
        <w:t xml:space="preserve"> </w:t>
      </w:r>
      <w:r>
        <w:rPr>
          <w:i/>
          <w:position w:val="6"/>
          <w:sz w:val="14"/>
        </w:rPr>
        <w:t xml:space="preserve">c </w:t>
      </w:r>
      <w:r>
        <w:t>= 0,8.</w:t>
      </w:r>
    </w:p>
    <w:p w:rsidR="000302F5" w:rsidRDefault="00AE6092">
      <w:pPr>
        <w:pStyle w:val="a3"/>
        <w:ind w:left="954"/>
      </w:pPr>
      <w:r>
        <w:t>Проверяют условие</w:t>
      </w:r>
    </w:p>
    <w:p w:rsidR="000302F5" w:rsidRDefault="000302F5">
      <w:pPr>
        <w:sectPr w:rsidR="000302F5">
          <w:type w:val="continuous"/>
          <w:pgSz w:w="11910" w:h="16840"/>
          <w:pgMar w:top="1040" w:right="680" w:bottom="280" w:left="1600" w:header="720" w:footer="720" w:gutter="0"/>
          <w:cols w:space="720"/>
        </w:sectPr>
      </w:pPr>
    </w:p>
    <w:p w:rsidR="000302F5" w:rsidRDefault="004B731E">
      <w:pPr>
        <w:spacing w:before="245"/>
        <w:ind w:left="1034"/>
        <w:rPr>
          <w:sz w:val="14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page">
                  <wp:posOffset>1652905</wp:posOffset>
                </wp:positionH>
                <wp:positionV relativeFrom="paragraph">
                  <wp:posOffset>154940</wp:posOffset>
                </wp:positionV>
                <wp:extent cx="0" cy="217170"/>
                <wp:effectExtent l="0" t="0" r="0" b="0"/>
                <wp:wrapNone/>
                <wp:docPr id="8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7170"/>
                        </a:xfrm>
                        <a:prstGeom prst="line">
                          <a:avLst/>
                        </a:prstGeom>
                        <a:noFill/>
                        <a:ln w="1754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9C9CD" id="Line 4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30.15pt,12.2pt" to="130.15pt,2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" strokeweight=".04872mm">
                <w10:wrap anchorx="page"/>
              </v:line>
            </w:pict>
          </mc:Fallback>
        </mc:AlternateContent>
      </w:r>
      <w:r w:rsidR="00AE6092">
        <w:rPr>
          <w:i/>
          <w:position w:val="6"/>
          <w:sz w:val="24"/>
        </w:rPr>
        <w:t xml:space="preserve">N </w:t>
      </w:r>
      <w:r w:rsidR="00AE6092">
        <w:rPr>
          <w:i/>
          <w:sz w:val="14"/>
        </w:rPr>
        <w:t xml:space="preserve">f </w:t>
      </w:r>
      <w:proofErr w:type="spellStart"/>
      <w:r w:rsidR="00AE6092">
        <w:rPr>
          <w:sz w:val="14"/>
        </w:rPr>
        <w:t>min</w:t>
      </w:r>
      <w:proofErr w:type="spellEnd"/>
    </w:p>
    <w:p w:rsidR="000302F5" w:rsidRDefault="00AE6092">
      <w:pPr>
        <w:spacing w:before="121" w:line="170" w:lineRule="auto"/>
        <w:ind w:left="59" w:right="7348"/>
        <w:jc w:val="center"/>
        <w:rPr>
          <w:i/>
          <w:sz w:val="24"/>
        </w:rPr>
      </w:pPr>
      <w:r>
        <w:br w:type="column"/>
      </w:r>
      <w:r>
        <w:rPr>
          <w:rFonts w:ascii="Symbol" w:hAnsi="Symbol"/>
          <w:position w:val="-14"/>
          <w:sz w:val="24"/>
        </w:rPr>
        <w:t></w:t>
      </w:r>
      <w:r>
        <w:rPr>
          <w:position w:val="-14"/>
          <w:sz w:val="24"/>
        </w:rPr>
        <w:t xml:space="preserve"> </w:t>
      </w:r>
      <w:proofErr w:type="spellStart"/>
      <w:r>
        <w:rPr>
          <w:i/>
          <w:sz w:val="24"/>
        </w:rPr>
        <w:t>Fdu</w:t>
      </w:r>
      <w:proofErr w:type="spellEnd"/>
    </w:p>
    <w:p w:rsidR="000302F5" w:rsidRDefault="004B731E">
      <w:pPr>
        <w:spacing w:line="129" w:lineRule="exact"/>
        <w:ind w:right="7241"/>
        <w:jc w:val="center"/>
        <w:rPr>
          <w:rFonts w:ascii="Symbol" w:hAnsi="Symbol"/>
          <w:i/>
          <w:sz w:val="25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page">
                  <wp:posOffset>2032000</wp:posOffset>
                </wp:positionH>
                <wp:positionV relativeFrom="paragraph">
                  <wp:posOffset>-138430</wp:posOffset>
                </wp:positionV>
                <wp:extent cx="0" cy="217170"/>
                <wp:effectExtent l="0" t="0" r="0" b="0"/>
                <wp:wrapNone/>
                <wp:docPr id="6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7170"/>
                        </a:xfrm>
                        <a:prstGeom prst="line">
                          <a:avLst/>
                        </a:prstGeom>
                        <a:noFill/>
                        <a:ln w="1754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0FB6B8" id="Line 3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60pt,-10.9pt" to="160pt,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" strokeweight=".04872mm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173888" behindDoc="1" locked="0" layoutInCell="1" allowOverlap="1">
                <wp:simplePos x="0" y="0"/>
                <wp:positionH relativeFrom="page">
                  <wp:posOffset>2198370</wp:posOffset>
                </wp:positionH>
                <wp:positionV relativeFrom="paragraph">
                  <wp:posOffset>-29845</wp:posOffset>
                </wp:positionV>
                <wp:extent cx="273685" cy="0"/>
                <wp:effectExtent l="0" t="0" r="0" b="0"/>
                <wp:wrapNone/>
                <wp:docPr id="4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3685" cy="0"/>
                        </a:xfrm>
                        <a:prstGeom prst="line">
                          <a:avLst/>
                        </a:prstGeom>
                        <a:noFill/>
                        <a:ln w="1729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E63EE6" id="Line 2" o:spid="_x0000_s1026" style="position:absolute;z-index:-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73.1pt,-2.35pt" to="194.65pt,-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" strokeweight=".04803mm">
                <w10:wrap anchorx="page"/>
              </v:line>
            </w:pict>
          </mc:Fallback>
        </mc:AlternateContent>
      </w:r>
      <w:r w:rsidR="00AE6092">
        <w:rPr>
          <w:rFonts w:ascii="Symbol" w:hAnsi="Symbol"/>
          <w:i/>
          <w:w w:val="98"/>
          <w:sz w:val="25"/>
        </w:rPr>
        <w:t></w:t>
      </w:r>
    </w:p>
    <w:p w:rsidR="000302F5" w:rsidRDefault="000302F5">
      <w:pPr>
        <w:spacing w:line="129" w:lineRule="exact"/>
        <w:jc w:val="center"/>
        <w:rPr>
          <w:rFonts w:ascii="Symbol" w:hAnsi="Symbol"/>
          <w:sz w:val="25"/>
        </w:rPr>
        <w:sectPr w:rsidR="000302F5">
          <w:pgSz w:w="11910" w:h="16840"/>
          <w:pgMar w:top="1040" w:right="680" w:bottom="280" w:left="1600" w:header="710" w:footer="0" w:gutter="0"/>
          <w:cols w:num="2" w:space="720" w:equalWidth="0">
            <w:col w:w="1563" w:space="40"/>
            <w:col w:w="8027"/>
          </w:cols>
        </w:sectPr>
      </w:pPr>
    </w:p>
    <w:p w:rsidR="000302F5" w:rsidRDefault="00AE6092">
      <w:pPr>
        <w:spacing w:line="156" w:lineRule="exact"/>
        <w:ind w:left="2086"/>
        <w:rPr>
          <w:i/>
          <w:sz w:val="14"/>
        </w:rPr>
      </w:pPr>
      <w:r>
        <w:rPr>
          <w:i/>
          <w:w w:val="101"/>
          <w:sz w:val="14"/>
        </w:rPr>
        <w:t>k</w:t>
      </w:r>
    </w:p>
    <w:p w:rsidR="000302F5" w:rsidRDefault="00AE6092">
      <w:pPr>
        <w:pStyle w:val="a3"/>
        <w:spacing w:before="61" w:line="276" w:lineRule="auto"/>
        <w:ind w:right="170" w:firstLine="851"/>
        <w:jc w:val="both"/>
      </w:pPr>
      <w:r>
        <w:t>Осадка большеразмерного свайного фундамента (свайного поля) определяется по формуле:</w:t>
      </w:r>
    </w:p>
    <w:p w:rsidR="000302F5" w:rsidRDefault="00AE6092">
      <w:pPr>
        <w:spacing w:line="368" w:lineRule="exact"/>
        <w:ind w:left="954"/>
        <w:jc w:val="both"/>
        <w:rPr>
          <w:sz w:val="32"/>
        </w:rPr>
      </w:pPr>
      <w:r>
        <w:rPr>
          <w:sz w:val="32"/>
        </w:rPr>
        <w:t>s=</w:t>
      </w:r>
      <w:proofErr w:type="spellStart"/>
      <w:r>
        <w:rPr>
          <w:sz w:val="32"/>
        </w:rPr>
        <w:t>s</w:t>
      </w:r>
      <w:r>
        <w:rPr>
          <w:i/>
          <w:sz w:val="32"/>
          <w:vertAlign w:val="subscript"/>
        </w:rPr>
        <w:t>ef</w:t>
      </w:r>
      <w:proofErr w:type="spellEnd"/>
      <w:r>
        <w:rPr>
          <w:i/>
          <w:sz w:val="32"/>
        </w:rPr>
        <w:t xml:space="preserve"> </w:t>
      </w:r>
      <w:r>
        <w:rPr>
          <w:sz w:val="32"/>
        </w:rPr>
        <w:t xml:space="preserve">+ </w:t>
      </w:r>
      <w:proofErr w:type="spellStart"/>
      <w:r>
        <w:rPr>
          <w:sz w:val="32"/>
        </w:rPr>
        <w:t>Δs</w:t>
      </w:r>
      <w:r>
        <w:rPr>
          <w:sz w:val="32"/>
          <w:vertAlign w:val="subscript"/>
        </w:rPr>
        <w:t>p</w:t>
      </w:r>
      <w:proofErr w:type="spellEnd"/>
      <w:r>
        <w:rPr>
          <w:sz w:val="32"/>
        </w:rPr>
        <w:t xml:space="preserve"> + </w:t>
      </w:r>
      <w:proofErr w:type="spellStart"/>
      <w:r>
        <w:rPr>
          <w:sz w:val="32"/>
        </w:rPr>
        <w:t>Δs</w:t>
      </w:r>
      <w:r>
        <w:rPr>
          <w:sz w:val="32"/>
          <w:vertAlign w:val="subscript"/>
        </w:rPr>
        <w:t>c</w:t>
      </w:r>
      <w:proofErr w:type="spellEnd"/>
    </w:p>
    <w:p w:rsidR="000302F5" w:rsidRDefault="00AE6092">
      <w:pPr>
        <w:pStyle w:val="a3"/>
        <w:spacing w:before="56"/>
        <w:ind w:left="954"/>
        <w:jc w:val="both"/>
      </w:pPr>
      <w:r>
        <w:t xml:space="preserve">где </w:t>
      </w:r>
      <w:proofErr w:type="spellStart"/>
      <w:r>
        <w:t>s</w:t>
      </w:r>
      <w:r>
        <w:rPr>
          <w:i/>
          <w:vertAlign w:val="subscript"/>
        </w:rPr>
        <w:t>ef</w:t>
      </w:r>
      <w:proofErr w:type="spellEnd"/>
      <w:r>
        <w:rPr>
          <w:i/>
        </w:rPr>
        <w:t xml:space="preserve"> </w:t>
      </w:r>
      <w:r>
        <w:t>- осадка условного фундамента;</w:t>
      </w:r>
    </w:p>
    <w:p w:rsidR="000302F5" w:rsidRDefault="00AE6092">
      <w:pPr>
        <w:pStyle w:val="a3"/>
        <w:spacing w:before="48" w:line="276" w:lineRule="auto"/>
        <w:ind w:right="171" w:firstLine="851"/>
        <w:jc w:val="both"/>
      </w:pPr>
      <w:proofErr w:type="spellStart"/>
      <w:r>
        <w:t>Δs</w:t>
      </w:r>
      <w:r>
        <w:rPr>
          <w:vertAlign w:val="subscript"/>
        </w:rPr>
        <w:t>p</w:t>
      </w:r>
      <w:proofErr w:type="spellEnd"/>
      <w:r>
        <w:t xml:space="preserve"> - дополнительная осадка за счет продавливания свай на уровне подошвы условного фундамента;</w:t>
      </w:r>
    </w:p>
    <w:p w:rsidR="000302F5" w:rsidRDefault="00AE6092">
      <w:pPr>
        <w:pStyle w:val="a3"/>
        <w:spacing w:before="1"/>
        <w:ind w:left="954"/>
        <w:jc w:val="both"/>
      </w:pPr>
      <w:proofErr w:type="spellStart"/>
      <w:r>
        <w:t>Δs</w:t>
      </w:r>
      <w:r>
        <w:rPr>
          <w:vertAlign w:val="subscript"/>
        </w:rPr>
        <w:t>c</w:t>
      </w:r>
      <w:proofErr w:type="spellEnd"/>
      <w:r>
        <w:t xml:space="preserve"> - дополнительная осадка за счет сжатия ствола свай.</w:t>
      </w:r>
    </w:p>
    <w:p w:rsidR="000302F5" w:rsidRDefault="00AE6092">
      <w:pPr>
        <w:pStyle w:val="a3"/>
        <w:spacing w:before="47" w:line="276" w:lineRule="auto"/>
        <w:ind w:right="164" w:firstLine="851"/>
        <w:jc w:val="both"/>
      </w:pPr>
      <w:r>
        <w:t xml:space="preserve">Границы условного фундамента (рис. 4) определяют следующим образом: снизу </w:t>
      </w:r>
      <w:r>
        <w:rPr>
          <w:b/>
        </w:rPr>
        <w:t xml:space="preserve">- </w:t>
      </w:r>
      <w:r>
        <w:t xml:space="preserve">плоскостью АБ, проходящей через нижние концы свай; с боков </w:t>
      </w:r>
      <w:r>
        <w:rPr>
          <w:b/>
        </w:rPr>
        <w:t xml:space="preserve">- </w:t>
      </w:r>
      <w:r>
        <w:t>вертикальными плоскостями АВ и БГ, отстоящими от осей крайних рядов вертикальных свай на расстоянии 0,5 шага свай (рисунок 1, а), но не более 2</w:t>
      </w:r>
      <w:r>
        <w:rPr>
          <w:i/>
        </w:rPr>
        <w:t xml:space="preserve">d </w:t>
      </w:r>
      <w:r>
        <w:t>(</w:t>
      </w:r>
      <w:r>
        <w:rPr>
          <w:i/>
        </w:rPr>
        <w:t xml:space="preserve">d </w:t>
      </w:r>
      <w:r>
        <w:t xml:space="preserve">- диаметр или сторона поперечного сечения сваи), а при наличии наклонных свай </w:t>
      </w:r>
      <w:r>
        <w:rPr>
          <w:b/>
        </w:rPr>
        <w:t xml:space="preserve">— </w:t>
      </w:r>
      <w:r>
        <w:t xml:space="preserve">проходящими через нижние концы этих свай сверху </w:t>
      </w:r>
      <w:r>
        <w:rPr>
          <w:b/>
        </w:rPr>
        <w:t xml:space="preserve">- </w:t>
      </w:r>
      <w:r>
        <w:t>поверхностью планировки грунта ВГ.</w:t>
      </w:r>
    </w:p>
    <w:p w:rsidR="000302F5" w:rsidRDefault="00AE6092">
      <w:pPr>
        <w:pStyle w:val="a3"/>
        <w:spacing w:before="10"/>
        <w:ind w:left="0"/>
        <w:rPr>
          <w:sz w:val="27"/>
        </w:rPr>
      </w:pPr>
      <w:r>
        <w:rPr>
          <w:noProof/>
          <w:lang w:bidi="ar-SA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1148205</wp:posOffset>
            </wp:positionH>
            <wp:positionV relativeFrom="paragraph">
              <wp:posOffset>228805</wp:posOffset>
            </wp:positionV>
            <wp:extent cx="5332549" cy="2476500"/>
            <wp:effectExtent l="0" t="0" r="0" b="0"/>
            <wp:wrapTopAndBottom/>
            <wp:docPr id="17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2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2549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302F5" w:rsidRDefault="000302F5">
      <w:pPr>
        <w:pStyle w:val="a3"/>
        <w:spacing w:before="2"/>
        <w:ind w:left="0"/>
        <w:rPr>
          <w:sz w:val="15"/>
        </w:rPr>
      </w:pPr>
    </w:p>
    <w:p w:rsidR="000302F5" w:rsidRDefault="00AE6092">
      <w:pPr>
        <w:spacing w:before="90"/>
        <w:ind w:left="1027" w:right="247"/>
        <w:jc w:val="center"/>
        <w:rPr>
          <w:sz w:val="24"/>
        </w:rPr>
      </w:pPr>
      <w:r>
        <w:rPr>
          <w:sz w:val="24"/>
        </w:rPr>
        <w:t>Рис. 4 – Определение границ условного фундамента при расчете осадки свайных</w:t>
      </w:r>
    </w:p>
    <w:p w:rsidR="000302F5" w:rsidRDefault="00AE6092">
      <w:pPr>
        <w:ind w:left="2321" w:right="2388"/>
        <w:jc w:val="center"/>
        <w:rPr>
          <w:sz w:val="24"/>
        </w:rPr>
      </w:pPr>
      <w:r>
        <w:rPr>
          <w:sz w:val="24"/>
        </w:rPr>
        <w:t>фундаментов</w:t>
      </w:r>
    </w:p>
    <w:p w:rsidR="000302F5" w:rsidRDefault="000302F5">
      <w:pPr>
        <w:pStyle w:val="a3"/>
        <w:spacing w:before="1"/>
        <w:ind w:left="0"/>
      </w:pPr>
    </w:p>
    <w:p w:rsidR="000302F5" w:rsidRDefault="00AE6092">
      <w:pPr>
        <w:pStyle w:val="a3"/>
        <w:spacing w:line="276" w:lineRule="auto"/>
        <w:ind w:right="165" w:firstLine="851"/>
        <w:jc w:val="both"/>
      </w:pPr>
      <w:r>
        <w:t xml:space="preserve">Расчет осадки условного фундамента производят методом послойного суммирования деформаций линейно-деформируемого основания с условным ограничением сжимаемой толщи (СП 22.13330). Вертикальное нормальное напряжение </w:t>
      </w:r>
      <w:proofErr w:type="spellStart"/>
      <w:r>
        <w:t>ζ</w:t>
      </w:r>
      <w:r>
        <w:rPr>
          <w:i/>
        </w:rPr>
        <w:t>zp</w:t>
      </w:r>
      <w:proofErr w:type="spellEnd"/>
      <w:r>
        <w:t xml:space="preserve">, определяющее деформации и глубину сжимаемой толщи, подсчитывается только от действия нагрузки, приложенной к свайному фундаменту, т.е. вес грунта в пределах условного фундамента не учитывается. Начальные напряжения </w:t>
      </w:r>
      <w:proofErr w:type="spellStart"/>
      <w:r>
        <w:rPr>
          <w:i/>
        </w:rPr>
        <w:t>σzu</w:t>
      </w:r>
      <w:proofErr w:type="spellEnd"/>
      <w:r>
        <w:rPr>
          <w:i/>
        </w:rPr>
        <w:t xml:space="preserve"> </w:t>
      </w:r>
      <w:r>
        <w:t>определяются с учетом отрывки котлована. Возможен также трехмерный численный расчет осадки</w:t>
      </w:r>
      <w:r>
        <w:rPr>
          <w:spacing w:val="49"/>
        </w:rPr>
        <w:t xml:space="preserve"> </w:t>
      </w:r>
      <w:r>
        <w:t>условного</w:t>
      </w:r>
    </w:p>
    <w:p w:rsidR="000302F5" w:rsidRDefault="000302F5">
      <w:pPr>
        <w:spacing w:line="276" w:lineRule="auto"/>
        <w:jc w:val="both"/>
        <w:sectPr w:rsidR="000302F5">
          <w:type w:val="continuous"/>
          <w:pgSz w:w="11910" w:h="16840"/>
          <w:pgMar w:top="1040" w:right="680" w:bottom="280" w:left="1600" w:header="720" w:footer="720" w:gutter="0"/>
          <w:cols w:space="720"/>
        </w:sectPr>
      </w:pPr>
    </w:p>
    <w:p w:rsidR="000302F5" w:rsidRDefault="00AE6092">
      <w:pPr>
        <w:pStyle w:val="a3"/>
        <w:spacing w:before="79" w:line="278" w:lineRule="auto"/>
        <w:ind w:right="170"/>
        <w:jc w:val="both"/>
      </w:pPr>
      <w:r>
        <w:lastRenderedPageBreak/>
        <w:t>фундамента как анизотропного массива с учетом его конечной жесткости на сдвиг по вертикальным плоскостям.</w:t>
      </w:r>
    </w:p>
    <w:p w:rsidR="000302F5" w:rsidRDefault="00AE6092">
      <w:pPr>
        <w:pStyle w:val="a3"/>
        <w:ind w:right="165" w:firstLine="851"/>
        <w:jc w:val="both"/>
      </w:pPr>
      <w:r>
        <w:t xml:space="preserve">Величина осадки продавливания </w:t>
      </w:r>
      <w:proofErr w:type="spellStart"/>
      <w:r>
        <w:rPr>
          <w:i/>
        </w:rPr>
        <w:t>sp</w:t>
      </w:r>
      <w:proofErr w:type="spellEnd"/>
      <w:r>
        <w:rPr>
          <w:i/>
        </w:rPr>
        <w:t xml:space="preserve"> </w:t>
      </w:r>
      <w:r>
        <w:t>зависит от шага свай в свайном поле, причем шаг может быть переменным. Расчет следует выполнять применительно к цилиндрическому объему (ячейке), в пределах которого все точки находятся ближе к оси данной сваи, чем к осям остальных свай (это не относится к крайним сваям).</w:t>
      </w:r>
    </w:p>
    <w:p w:rsidR="000302F5" w:rsidRDefault="00AE6092">
      <w:pPr>
        <w:pStyle w:val="a3"/>
        <w:spacing w:line="322" w:lineRule="exact"/>
        <w:ind w:left="954"/>
        <w:jc w:val="both"/>
        <w:rPr>
          <w:i/>
        </w:rPr>
      </w:pPr>
      <w:r>
        <w:t xml:space="preserve">Площадь горизонтального поперечного сечения ячейки равна </w:t>
      </w:r>
      <w:r>
        <w:rPr>
          <w:i/>
        </w:rPr>
        <w:t>a</w:t>
      </w:r>
      <w:r>
        <w:t xml:space="preserve">2, где </w:t>
      </w:r>
      <w:r>
        <w:rPr>
          <w:i/>
        </w:rPr>
        <w:t>a</w:t>
      </w:r>
    </w:p>
    <w:p w:rsidR="000302F5" w:rsidRDefault="00AE6092">
      <w:pPr>
        <w:pStyle w:val="a3"/>
        <w:ind w:right="165"/>
        <w:jc w:val="both"/>
      </w:pPr>
      <w:r>
        <w:rPr>
          <w:b/>
        </w:rPr>
        <w:t xml:space="preserve">- </w:t>
      </w:r>
      <w:r>
        <w:t xml:space="preserve">шаг свайного поля в окрестности данной сваи. Грунт в объеме ячейки делится на две однородные части: в пределах длины сваи </w:t>
      </w:r>
      <w:r>
        <w:rPr>
          <w:i/>
        </w:rPr>
        <w:t xml:space="preserve">l </w:t>
      </w:r>
      <w:r>
        <w:t xml:space="preserve">с модулем общей деформации </w:t>
      </w:r>
      <w:r>
        <w:rPr>
          <w:i/>
        </w:rPr>
        <w:t>E</w:t>
      </w:r>
      <w:r>
        <w:t xml:space="preserve">1 и коэффициентом поперечной деформации </w:t>
      </w:r>
      <w:r>
        <w:rPr>
          <w:i/>
        </w:rPr>
        <w:t>ν</w:t>
      </w:r>
      <w:r>
        <w:t xml:space="preserve">1, а ниже - с аналогичными параметрами </w:t>
      </w:r>
      <w:r>
        <w:rPr>
          <w:i/>
        </w:rPr>
        <w:t>E</w:t>
      </w:r>
      <w:r>
        <w:t xml:space="preserve">2 и </w:t>
      </w:r>
      <w:r>
        <w:rPr>
          <w:i/>
        </w:rPr>
        <w:t>ν</w:t>
      </w:r>
      <w:r>
        <w:t>2. (В общем случае неоднородного по глубине основания эти параметры получаются осреднением (рис. 5).</w:t>
      </w:r>
    </w:p>
    <w:p w:rsidR="000302F5" w:rsidRDefault="000302F5">
      <w:pPr>
        <w:pStyle w:val="a3"/>
        <w:ind w:left="0"/>
        <w:rPr>
          <w:sz w:val="20"/>
        </w:rPr>
      </w:pPr>
    </w:p>
    <w:p w:rsidR="000302F5" w:rsidRDefault="00AE6092">
      <w:pPr>
        <w:pStyle w:val="a3"/>
        <w:spacing w:before="11"/>
        <w:ind w:left="0"/>
        <w:rPr>
          <w:sz w:val="10"/>
        </w:rPr>
      </w:pPr>
      <w:r>
        <w:rPr>
          <w:noProof/>
          <w:lang w:bidi="ar-SA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1622552</wp:posOffset>
            </wp:positionH>
            <wp:positionV relativeFrom="paragraph">
              <wp:posOffset>104775</wp:posOffset>
            </wp:positionV>
            <wp:extent cx="4726562" cy="5175789"/>
            <wp:effectExtent l="0" t="0" r="0" b="0"/>
            <wp:wrapTopAndBottom/>
            <wp:docPr id="19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3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6562" cy="51757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302F5" w:rsidRDefault="000302F5">
      <w:pPr>
        <w:pStyle w:val="a3"/>
        <w:spacing w:before="6"/>
        <w:ind w:left="0"/>
        <w:rPr>
          <w:sz w:val="23"/>
        </w:rPr>
      </w:pPr>
    </w:p>
    <w:p w:rsidR="000302F5" w:rsidRDefault="00AE6092">
      <w:pPr>
        <w:ind w:left="2322" w:right="2386"/>
        <w:jc w:val="center"/>
        <w:rPr>
          <w:sz w:val="24"/>
        </w:rPr>
      </w:pPr>
      <w:r>
        <w:rPr>
          <w:sz w:val="24"/>
        </w:rPr>
        <w:t>Рис. 5 – Расчетная схема метода ячейки</w:t>
      </w:r>
    </w:p>
    <w:p w:rsidR="000302F5" w:rsidRDefault="000302F5">
      <w:pPr>
        <w:jc w:val="center"/>
        <w:rPr>
          <w:sz w:val="24"/>
        </w:rPr>
        <w:sectPr w:rsidR="000302F5">
          <w:pgSz w:w="11910" w:h="16840"/>
          <w:pgMar w:top="1040" w:right="680" w:bottom="280" w:left="1600" w:header="710" w:footer="0" w:gutter="0"/>
          <w:cols w:space="720"/>
        </w:sectPr>
      </w:pPr>
    </w:p>
    <w:p w:rsidR="000302F5" w:rsidRDefault="000302F5">
      <w:pPr>
        <w:pStyle w:val="a3"/>
        <w:ind w:left="0"/>
        <w:rPr>
          <w:sz w:val="20"/>
        </w:rPr>
      </w:pPr>
    </w:p>
    <w:p w:rsidR="000302F5" w:rsidRDefault="000302F5">
      <w:pPr>
        <w:pStyle w:val="a3"/>
        <w:ind w:left="0"/>
        <w:rPr>
          <w:sz w:val="20"/>
        </w:rPr>
      </w:pPr>
    </w:p>
    <w:p w:rsidR="000302F5" w:rsidRDefault="000302F5">
      <w:pPr>
        <w:pStyle w:val="a3"/>
        <w:ind w:left="0"/>
        <w:rPr>
          <w:sz w:val="20"/>
        </w:rPr>
      </w:pPr>
    </w:p>
    <w:p w:rsidR="000302F5" w:rsidRDefault="000302F5">
      <w:pPr>
        <w:pStyle w:val="a3"/>
        <w:spacing w:before="7"/>
        <w:ind w:left="0"/>
        <w:rPr>
          <w:sz w:val="20"/>
        </w:rPr>
      </w:pPr>
    </w:p>
    <w:p w:rsidR="000302F5" w:rsidRDefault="00AE6092">
      <w:pPr>
        <w:pStyle w:val="a3"/>
        <w:ind w:left="123"/>
        <w:rPr>
          <w:sz w:val="20"/>
        </w:rPr>
      </w:pPr>
      <w:r>
        <w:rPr>
          <w:noProof/>
          <w:sz w:val="20"/>
          <w:lang w:bidi="ar-SA"/>
        </w:rPr>
        <w:drawing>
          <wp:inline distT="0" distB="0" distL="0" distR="0">
            <wp:extent cx="5949103" cy="3531870"/>
            <wp:effectExtent l="0" t="0" r="0" b="0"/>
            <wp:docPr id="21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4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9103" cy="3531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02F5" w:rsidRDefault="000302F5">
      <w:pPr>
        <w:rPr>
          <w:sz w:val="20"/>
        </w:rPr>
        <w:sectPr w:rsidR="000302F5">
          <w:pgSz w:w="11910" w:h="16840"/>
          <w:pgMar w:top="1040" w:right="680" w:bottom="280" w:left="1600" w:header="710" w:footer="0" w:gutter="0"/>
          <w:cols w:space="720"/>
        </w:sectPr>
      </w:pPr>
    </w:p>
    <w:p w:rsidR="000302F5" w:rsidRDefault="00AE6092">
      <w:pPr>
        <w:pStyle w:val="1"/>
        <w:spacing w:before="224"/>
        <w:ind w:right="2388"/>
        <w:jc w:val="center"/>
      </w:pPr>
      <w:bookmarkStart w:id="6" w:name="_TOC_250000"/>
      <w:bookmarkEnd w:id="6"/>
      <w:r>
        <w:lastRenderedPageBreak/>
        <w:t>Литература</w:t>
      </w:r>
    </w:p>
    <w:p w:rsidR="000302F5" w:rsidRDefault="000302F5">
      <w:pPr>
        <w:pStyle w:val="a3"/>
        <w:spacing w:before="6"/>
        <w:ind w:left="0"/>
        <w:rPr>
          <w:b/>
          <w:sz w:val="27"/>
        </w:rPr>
      </w:pPr>
    </w:p>
    <w:p w:rsidR="000302F5" w:rsidRDefault="00AE6092">
      <w:pPr>
        <w:pStyle w:val="a4"/>
        <w:numPr>
          <w:ilvl w:val="0"/>
          <w:numId w:val="4"/>
        </w:numPr>
        <w:tabs>
          <w:tab w:val="left" w:pos="1002"/>
        </w:tabs>
        <w:ind w:left="821" w:right="170" w:hanging="360"/>
        <w:jc w:val="both"/>
        <w:rPr>
          <w:sz w:val="28"/>
        </w:rPr>
      </w:pPr>
      <w:r>
        <w:tab/>
      </w:r>
      <w:r>
        <w:rPr>
          <w:sz w:val="28"/>
        </w:rPr>
        <w:t xml:space="preserve">Справочник геотехника. Основания, фундаменты и подземные сооружения / Под общей ред. В.А. Ильичева и Р.А. </w:t>
      </w:r>
      <w:proofErr w:type="spellStart"/>
      <w:r>
        <w:rPr>
          <w:sz w:val="28"/>
        </w:rPr>
        <w:t>Мангушева</w:t>
      </w:r>
      <w:proofErr w:type="spellEnd"/>
      <w:r>
        <w:rPr>
          <w:sz w:val="28"/>
        </w:rPr>
        <w:t>. М.: Изд-во АСВ, 2014, 728</w:t>
      </w:r>
      <w:r>
        <w:rPr>
          <w:spacing w:val="-6"/>
          <w:sz w:val="28"/>
        </w:rPr>
        <w:t xml:space="preserve"> </w:t>
      </w:r>
      <w:r>
        <w:rPr>
          <w:sz w:val="28"/>
        </w:rPr>
        <w:t>с.</w:t>
      </w:r>
    </w:p>
    <w:p w:rsidR="000302F5" w:rsidRDefault="00AE6092">
      <w:pPr>
        <w:pStyle w:val="a4"/>
        <w:numPr>
          <w:ilvl w:val="0"/>
          <w:numId w:val="4"/>
        </w:numPr>
        <w:tabs>
          <w:tab w:val="left" w:pos="1002"/>
        </w:tabs>
        <w:spacing w:line="242" w:lineRule="auto"/>
        <w:ind w:left="821" w:right="171" w:hanging="360"/>
        <w:jc w:val="both"/>
        <w:rPr>
          <w:sz w:val="28"/>
        </w:rPr>
      </w:pPr>
      <w:r>
        <w:tab/>
      </w:r>
      <w:r>
        <w:rPr>
          <w:sz w:val="28"/>
        </w:rPr>
        <w:t xml:space="preserve">Справочник проектировщика. Основания, фундаменты и подземные сооружения под общ. ред. Е.А. </w:t>
      </w:r>
      <w:proofErr w:type="spellStart"/>
      <w:r>
        <w:rPr>
          <w:sz w:val="28"/>
        </w:rPr>
        <w:t>Сорочана</w:t>
      </w:r>
      <w:proofErr w:type="spellEnd"/>
      <w:r>
        <w:rPr>
          <w:sz w:val="28"/>
        </w:rPr>
        <w:t>, 1985</w:t>
      </w:r>
      <w:r>
        <w:rPr>
          <w:spacing w:val="-6"/>
          <w:sz w:val="28"/>
        </w:rPr>
        <w:t xml:space="preserve"> </w:t>
      </w:r>
      <w:r>
        <w:rPr>
          <w:sz w:val="28"/>
        </w:rPr>
        <w:t>г.</w:t>
      </w:r>
    </w:p>
    <w:p w:rsidR="000302F5" w:rsidRDefault="00AE6092">
      <w:pPr>
        <w:pStyle w:val="a4"/>
        <w:numPr>
          <w:ilvl w:val="0"/>
          <w:numId w:val="4"/>
        </w:numPr>
        <w:tabs>
          <w:tab w:val="left" w:pos="1002"/>
        </w:tabs>
        <w:ind w:left="821" w:right="170" w:hanging="360"/>
        <w:jc w:val="both"/>
        <w:rPr>
          <w:sz w:val="28"/>
        </w:rPr>
      </w:pPr>
      <w:r>
        <w:tab/>
      </w:r>
      <w:r>
        <w:rPr>
          <w:sz w:val="28"/>
        </w:rPr>
        <w:t xml:space="preserve">Справочник «Основания и фундаменты» под общ. ред. Г.И. </w:t>
      </w:r>
      <w:proofErr w:type="spellStart"/>
      <w:r>
        <w:rPr>
          <w:sz w:val="28"/>
        </w:rPr>
        <w:t>Швецова</w:t>
      </w:r>
      <w:proofErr w:type="spellEnd"/>
      <w:r>
        <w:rPr>
          <w:sz w:val="28"/>
        </w:rPr>
        <w:t>, 1991 г.</w:t>
      </w:r>
    </w:p>
    <w:p w:rsidR="000302F5" w:rsidRDefault="00AE6092">
      <w:pPr>
        <w:pStyle w:val="a4"/>
        <w:numPr>
          <w:ilvl w:val="0"/>
          <w:numId w:val="4"/>
        </w:numPr>
        <w:tabs>
          <w:tab w:val="left" w:pos="1002"/>
        </w:tabs>
        <w:ind w:left="821" w:right="172" w:hanging="360"/>
        <w:jc w:val="both"/>
        <w:rPr>
          <w:sz w:val="28"/>
        </w:rPr>
      </w:pPr>
      <w:r>
        <w:tab/>
      </w:r>
      <w:r>
        <w:rPr>
          <w:sz w:val="28"/>
        </w:rPr>
        <w:t>Веселов В.А. Проектирование оснований и фундаментов. Учеб. пособие, 2-е изд., 1978</w:t>
      </w:r>
      <w:r>
        <w:rPr>
          <w:spacing w:val="-5"/>
          <w:sz w:val="28"/>
        </w:rPr>
        <w:t xml:space="preserve"> </w:t>
      </w:r>
      <w:r>
        <w:rPr>
          <w:sz w:val="28"/>
        </w:rPr>
        <w:t>г.</w:t>
      </w:r>
    </w:p>
    <w:p w:rsidR="000302F5" w:rsidRDefault="00AE6092">
      <w:pPr>
        <w:pStyle w:val="a4"/>
        <w:numPr>
          <w:ilvl w:val="0"/>
          <w:numId w:val="4"/>
        </w:numPr>
        <w:tabs>
          <w:tab w:val="left" w:pos="1002"/>
        </w:tabs>
        <w:spacing w:line="242" w:lineRule="auto"/>
        <w:ind w:left="821" w:right="172" w:hanging="360"/>
        <w:jc w:val="both"/>
        <w:rPr>
          <w:sz w:val="28"/>
        </w:rPr>
      </w:pPr>
      <w:r>
        <w:tab/>
      </w:r>
      <w:r>
        <w:rPr>
          <w:sz w:val="28"/>
        </w:rPr>
        <w:t>Основания и фундаменты. Ч.2 Основы геотехники: Под ред. Б.И. Далматова.</w:t>
      </w:r>
    </w:p>
    <w:p w:rsidR="000302F5" w:rsidRDefault="00AE6092">
      <w:pPr>
        <w:pStyle w:val="a4"/>
        <w:numPr>
          <w:ilvl w:val="0"/>
          <w:numId w:val="4"/>
        </w:numPr>
        <w:tabs>
          <w:tab w:val="left" w:pos="1002"/>
        </w:tabs>
        <w:ind w:left="821" w:right="170" w:hanging="360"/>
        <w:jc w:val="both"/>
        <w:rPr>
          <w:sz w:val="28"/>
        </w:rPr>
      </w:pPr>
      <w:r>
        <w:tab/>
      </w:r>
      <w:r>
        <w:rPr>
          <w:sz w:val="28"/>
        </w:rPr>
        <w:t>Технический регламент о безопасности зданий и сооружений. Федеральный Закон №384-Ф3, 30 декабря 2009 г. (с</w:t>
      </w:r>
      <w:r>
        <w:rPr>
          <w:spacing w:val="-13"/>
          <w:sz w:val="28"/>
        </w:rPr>
        <w:t xml:space="preserve"> </w:t>
      </w:r>
      <w:r>
        <w:rPr>
          <w:sz w:val="28"/>
        </w:rPr>
        <w:t>изм.).</w:t>
      </w:r>
    </w:p>
    <w:p w:rsidR="000302F5" w:rsidRDefault="00AE6092">
      <w:pPr>
        <w:pStyle w:val="a4"/>
        <w:numPr>
          <w:ilvl w:val="0"/>
          <w:numId w:val="4"/>
        </w:numPr>
        <w:tabs>
          <w:tab w:val="left" w:pos="1002"/>
        </w:tabs>
        <w:ind w:left="821" w:right="172" w:hanging="360"/>
        <w:jc w:val="both"/>
        <w:rPr>
          <w:sz w:val="28"/>
        </w:rPr>
      </w:pPr>
      <w:r>
        <w:tab/>
      </w:r>
      <w:r>
        <w:rPr>
          <w:sz w:val="28"/>
        </w:rPr>
        <w:t>Градостроительный кодекс Российской Федерации. Федеральный закон</w:t>
      </w:r>
    </w:p>
    <w:p w:rsidR="000302F5" w:rsidRDefault="00AE6092">
      <w:pPr>
        <w:pStyle w:val="a3"/>
        <w:spacing w:line="321" w:lineRule="exact"/>
        <w:ind w:left="821"/>
        <w:jc w:val="both"/>
      </w:pPr>
      <w:r>
        <w:t>№190-ФЗ, 29 декабря 2004, (с изм.).</w:t>
      </w:r>
    </w:p>
    <w:p w:rsidR="000302F5" w:rsidRDefault="00AE6092">
      <w:pPr>
        <w:pStyle w:val="a4"/>
        <w:numPr>
          <w:ilvl w:val="0"/>
          <w:numId w:val="4"/>
        </w:numPr>
        <w:tabs>
          <w:tab w:val="left" w:pos="1001"/>
          <w:tab w:val="left" w:pos="1002"/>
        </w:tabs>
        <w:ind w:left="1002" w:hanging="541"/>
        <w:rPr>
          <w:sz w:val="28"/>
        </w:rPr>
      </w:pPr>
      <w:r>
        <w:rPr>
          <w:sz w:val="28"/>
        </w:rPr>
        <w:t>ГОСТ 27751-2014 Надежность строительных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конструкций.</w:t>
      </w:r>
    </w:p>
    <w:p w:rsidR="000302F5" w:rsidRDefault="00AE6092">
      <w:pPr>
        <w:pStyle w:val="a3"/>
        <w:tabs>
          <w:tab w:val="left" w:pos="1001"/>
          <w:tab w:val="left" w:pos="1726"/>
          <w:tab w:val="left" w:pos="3741"/>
          <w:tab w:val="left" w:pos="4957"/>
          <w:tab w:val="left" w:pos="6510"/>
          <w:tab w:val="left" w:pos="8143"/>
          <w:tab w:val="left" w:pos="9307"/>
        </w:tabs>
        <w:ind w:left="821" w:right="166" w:hanging="360"/>
      </w:pPr>
      <w:r>
        <w:t>9.</w:t>
      </w:r>
      <w:r>
        <w:tab/>
      </w:r>
      <w:r>
        <w:tab/>
        <w:t>СП</w:t>
      </w:r>
      <w:r>
        <w:tab/>
        <w:t>22.13330.2016</w:t>
      </w:r>
      <w:r>
        <w:tab/>
        <w:t>«СНиП</w:t>
      </w:r>
      <w:r>
        <w:tab/>
        <w:t>2.02.01-83</w:t>
      </w:r>
      <w:r>
        <w:tab/>
        <w:t>Основания</w:t>
      </w:r>
      <w:r>
        <w:tab/>
        <w:t>зданий</w:t>
      </w:r>
      <w:r>
        <w:tab/>
      </w:r>
      <w:r>
        <w:rPr>
          <w:spacing w:val="-17"/>
        </w:rPr>
        <w:t xml:space="preserve">и </w:t>
      </w:r>
      <w:r>
        <w:t>сооружений».</w:t>
      </w:r>
    </w:p>
    <w:p w:rsidR="000302F5" w:rsidRDefault="00AE6092">
      <w:pPr>
        <w:pStyle w:val="a4"/>
        <w:numPr>
          <w:ilvl w:val="0"/>
          <w:numId w:val="3"/>
        </w:numPr>
        <w:tabs>
          <w:tab w:val="left" w:pos="1002"/>
        </w:tabs>
        <w:spacing w:line="321" w:lineRule="exact"/>
        <w:ind w:hanging="541"/>
        <w:rPr>
          <w:sz w:val="28"/>
        </w:rPr>
      </w:pPr>
      <w:r>
        <w:rPr>
          <w:sz w:val="28"/>
        </w:rPr>
        <w:t>СП 20.13303.2016 «СНиП 2.01.07-85 Нагрузки и</w:t>
      </w:r>
      <w:r>
        <w:rPr>
          <w:spacing w:val="-6"/>
          <w:sz w:val="28"/>
        </w:rPr>
        <w:t xml:space="preserve"> </w:t>
      </w:r>
      <w:r>
        <w:rPr>
          <w:sz w:val="28"/>
        </w:rPr>
        <w:t>воздействия».</w:t>
      </w:r>
    </w:p>
    <w:p w:rsidR="000302F5" w:rsidRDefault="00AE6092">
      <w:pPr>
        <w:pStyle w:val="a4"/>
        <w:numPr>
          <w:ilvl w:val="0"/>
          <w:numId w:val="3"/>
        </w:numPr>
        <w:tabs>
          <w:tab w:val="left" w:pos="1002"/>
        </w:tabs>
        <w:spacing w:line="322" w:lineRule="exact"/>
        <w:ind w:hanging="541"/>
        <w:rPr>
          <w:sz w:val="28"/>
        </w:rPr>
      </w:pPr>
      <w:r>
        <w:rPr>
          <w:sz w:val="28"/>
        </w:rPr>
        <w:t>СП 267.1325800.2016 Здания и комплексы</w:t>
      </w:r>
      <w:r>
        <w:rPr>
          <w:spacing w:val="-5"/>
          <w:sz w:val="28"/>
        </w:rPr>
        <w:t xml:space="preserve"> </w:t>
      </w:r>
      <w:r>
        <w:rPr>
          <w:sz w:val="28"/>
        </w:rPr>
        <w:t>высотные.</w:t>
      </w:r>
    </w:p>
    <w:p w:rsidR="000302F5" w:rsidRDefault="00AE6092">
      <w:pPr>
        <w:pStyle w:val="a4"/>
        <w:numPr>
          <w:ilvl w:val="0"/>
          <w:numId w:val="3"/>
        </w:numPr>
        <w:tabs>
          <w:tab w:val="left" w:pos="1002"/>
          <w:tab w:val="left" w:pos="1630"/>
          <w:tab w:val="left" w:pos="3549"/>
          <w:tab w:val="left" w:pos="4669"/>
          <w:tab w:val="left" w:pos="6222"/>
          <w:tab w:val="left" w:pos="8258"/>
          <w:tab w:val="left" w:pos="9307"/>
        </w:tabs>
        <w:ind w:left="821" w:right="166" w:hanging="360"/>
        <w:rPr>
          <w:sz w:val="28"/>
        </w:rPr>
      </w:pPr>
      <w:r>
        <w:rPr>
          <w:sz w:val="28"/>
        </w:rPr>
        <w:t>СП</w:t>
      </w:r>
      <w:r>
        <w:rPr>
          <w:sz w:val="28"/>
        </w:rPr>
        <w:tab/>
        <w:t>118.3330.2012</w:t>
      </w:r>
      <w:r>
        <w:rPr>
          <w:sz w:val="28"/>
        </w:rPr>
        <w:tab/>
        <w:t>«СНиП</w:t>
      </w:r>
      <w:r>
        <w:rPr>
          <w:sz w:val="28"/>
        </w:rPr>
        <w:tab/>
        <w:t>31-06-2009</w:t>
      </w:r>
      <w:r>
        <w:rPr>
          <w:sz w:val="28"/>
        </w:rPr>
        <w:tab/>
        <w:t>Общественные</w:t>
      </w:r>
      <w:r>
        <w:rPr>
          <w:sz w:val="28"/>
        </w:rPr>
        <w:tab/>
        <w:t>здания</w:t>
      </w:r>
      <w:r>
        <w:rPr>
          <w:sz w:val="28"/>
        </w:rPr>
        <w:tab/>
      </w:r>
      <w:r>
        <w:rPr>
          <w:spacing w:val="-17"/>
          <w:sz w:val="28"/>
        </w:rPr>
        <w:t xml:space="preserve">и </w:t>
      </w:r>
      <w:r>
        <w:rPr>
          <w:sz w:val="28"/>
        </w:rPr>
        <w:t>сооружения».</w:t>
      </w:r>
    </w:p>
    <w:p w:rsidR="000302F5" w:rsidRDefault="00AE6092">
      <w:pPr>
        <w:pStyle w:val="a3"/>
        <w:spacing w:line="322" w:lineRule="exact"/>
        <w:ind w:left="461"/>
      </w:pPr>
      <w:r>
        <w:t>13. СП 24.13330.2011 «СНиП 2.02.03-85 Свайные фундаменты».</w:t>
      </w:r>
    </w:p>
    <w:p w:rsidR="000302F5" w:rsidRDefault="00AE6092">
      <w:pPr>
        <w:pStyle w:val="a4"/>
        <w:numPr>
          <w:ilvl w:val="0"/>
          <w:numId w:val="2"/>
        </w:numPr>
        <w:tabs>
          <w:tab w:val="left" w:pos="1002"/>
        </w:tabs>
        <w:spacing w:line="322" w:lineRule="exact"/>
        <w:ind w:hanging="541"/>
        <w:rPr>
          <w:sz w:val="28"/>
        </w:rPr>
      </w:pPr>
      <w:r>
        <w:rPr>
          <w:sz w:val="28"/>
        </w:rPr>
        <w:t>СП 20.13330.2016 «СНиП 2.01.07-85 Нагрузки и</w:t>
      </w:r>
      <w:r>
        <w:rPr>
          <w:spacing w:val="-6"/>
          <w:sz w:val="28"/>
        </w:rPr>
        <w:t xml:space="preserve"> </w:t>
      </w:r>
      <w:r>
        <w:rPr>
          <w:sz w:val="28"/>
        </w:rPr>
        <w:t>воздействия».</w:t>
      </w:r>
    </w:p>
    <w:p w:rsidR="000302F5" w:rsidRDefault="00AE6092">
      <w:pPr>
        <w:pStyle w:val="a4"/>
        <w:numPr>
          <w:ilvl w:val="0"/>
          <w:numId w:val="2"/>
        </w:numPr>
        <w:tabs>
          <w:tab w:val="left" w:pos="1002"/>
          <w:tab w:val="left" w:pos="1599"/>
          <w:tab w:val="left" w:pos="3489"/>
          <w:tab w:val="left" w:pos="4578"/>
          <w:tab w:val="left" w:pos="5819"/>
          <w:tab w:val="left" w:pos="7576"/>
          <w:tab w:val="left" w:pos="9047"/>
        </w:tabs>
        <w:ind w:left="821" w:right="167" w:hanging="360"/>
        <w:rPr>
          <w:sz w:val="28"/>
        </w:rPr>
      </w:pPr>
      <w:r>
        <w:rPr>
          <w:sz w:val="28"/>
        </w:rPr>
        <w:t>СП</w:t>
      </w:r>
      <w:r>
        <w:rPr>
          <w:sz w:val="28"/>
        </w:rPr>
        <w:tab/>
        <w:t>47.13330.2016</w:t>
      </w:r>
      <w:r>
        <w:rPr>
          <w:sz w:val="28"/>
        </w:rPr>
        <w:tab/>
        <w:t>«СНиП</w:t>
      </w:r>
      <w:r>
        <w:rPr>
          <w:sz w:val="28"/>
        </w:rPr>
        <w:tab/>
        <w:t>11-02-96</w:t>
      </w:r>
      <w:r>
        <w:rPr>
          <w:sz w:val="28"/>
        </w:rPr>
        <w:tab/>
        <w:t>Инженерные</w:t>
      </w:r>
      <w:r>
        <w:rPr>
          <w:sz w:val="28"/>
        </w:rPr>
        <w:tab/>
        <w:t>изыскания</w:t>
      </w:r>
      <w:r>
        <w:rPr>
          <w:sz w:val="28"/>
        </w:rPr>
        <w:tab/>
      </w:r>
      <w:r>
        <w:rPr>
          <w:spacing w:val="-8"/>
          <w:sz w:val="28"/>
        </w:rPr>
        <w:t xml:space="preserve">для </w:t>
      </w:r>
      <w:r>
        <w:rPr>
          <w:sz w:val="28"/>
        </w:rPr>
        <w:t>строительства».</w:t>
      </w:r>
    </w:p>
    <w:p w:rsidR="000302F5" w:rsidRDefault="00AE6092">
      <w:pPr>
        <w:pStyle w:val="a4"/>
        <w:numPr>
          <w:ilvl w:val="0"/>
          <w:numId w:val="2"/>
        </w:numPr>
        <w:tabs>
          <w:tab w:val="left" w:pos="1002"/>
        </w:tabs>
        <w:spacing w:line="322" w:lineRule="exact"/>
        <w:ind w:hanging="541"/>
        <w:rPr>
          <w:sz w:val="28"/>
        </w:rPr>
      </w:pPr>
      <w:r>
        <w:rPr>
          <w:sz w:val="28"/>
        </w:rPr>
        <w:t>СП 131. 13330.2016 «СНиП 23-01-99 Строительная</w:t>
      </w:r>
      <w:r>
        <w:rPr>
          <w:spacing w:val="-10"/>
          <w:sz w:val="28"/>
        </w:rPr>
        <w:t xml:space="preserve"> </w:t>
      </w:r>
      <w:r>
        <w:rPr>
          <w:sz w:val="28"/>
        </w:rPr>
        <w:t>климатология».</w:t>
      </w:r>
    </w:p>
    <w:p w:rsidR="000302F5" w:rsidRDefault="00AE6092">
      <w:pPr>
        <w:pStyle w:val="a4"/>
        <w:numPr>
          <w:ilvl w:val="0"/>
          <w:numId w:val="2"/>
        </w:numPr>
        <w:tabs>
          <w:tab w:val="left" w:pos="1002"/>
        </w:tabs>
        <w:ind w:left="821" w:right="168" w:hanging="360"/>
        <w:jc w:val="both"/>
        <w:rPr>
          <w:sz w:val="28"/>
        </w:rPr>
      </w:pPr>
      <w:r>
        <w:rPr>
          <w:sz w:val="28"/>
        </w:rPr>
        <w:t>СП 70.13330.2012 «СНиП 3.03.01-87 Несущие и ограждающие конструкции».</w:t>
      </w:r>
    </w:p>
    <w:p w:rsidR="000302F5" w:rsidRDefault="00AE6092">
      <w:pPr>
        <w:pStyle w:val="a3"/>
        <w:ind w:left="821" w:right="165" w:hanging="360"/>
        <w:jc w:val="both"/>
      </w:pPr>
      <w:r>
        <w:t>18. СП 116.13330.2012 «СНиП 22-02-2003 Инженерная защита территорий, зданий и сооружений от опасных геологических процессов. Основные</w:t>
      </w:r>
      <w:r>
        <w:rPr>
          <w:spacing w:val="-2"/>
        </w:rPr>
        <w:t xml:space="preserve"> </w:t>
      </w:r>
      <w:r>
        <w:t>положения».</w:t>
      </w:r>
    </w:p>
    <w:p w:rsidR="000302F5" w:rsidRDefault="00AE6092">
      <w:pPr>
        <w:pStyle w:val="a4"/>
        <w:numPr>
          <w:ilvl w:val="0"/>
          <w:numId w:val="1"/>
        </w:numPr>
        <w:tabs>
          <w:tab w:val="left" w:pos="1002"/>
          <w:tab w:val="left" w:pos="1618"/>
          <w:tab w:val="left" w:pos="3524"/>
          <w:tab w:val="left" w:pos="4633"/>
          <w:tab w:val="left" w:pos="6080"/>
          <w:tab w:val="left" w:pos="7145"/>
          <w:tab w:val="left" w:pos="7523"/>
          <w:tab w:val="left" w:pos="9181"/>
        </w:tabs>
        <w:ind w:left="821" w:right="167" w:hanging="360"/>
        <w:rPr>
          <w:sz w:val="28"/>
        </w:rPr>
      </w:pPr>
      <w:r>
        <w:rPr>
          <w:sz w:val="28"/>
        </w:rPr>
        <w:t>СП</w:t>
      </w:r>
      <w:r>
        <w:rPr>
          <w:sz w:val="28"/>
        </w:rPr>
        <w:tab/>
        <w:t>21.13330.2012</w:t>
      </w:r>
      <w:r>
        <w:rPr>
          <w:sz w:val="28"/>
        </w:rPr>
        <w:tab/>
        <w:t>«СНиП</w:t>
      </w:r>
      <w:r>
        <w:rPr>
          <w:sz w:val="28"/>
        </w:rPr>
        <w:tab/>
        <w:t>2.01.09-91</w:t>
      </w:r>
      <w:r>
        <w:rPr>
          <w:sz w:val="28"/>
        </w:rPr>
        <w:tab/>
        <w:t>Здания</w:t>
      </w:r>
      <w:r>
        <w:rPr>
          <w:sz w:val="28"/>
        </w:rPr>
        <w:tab/>
        <w:t>и</w:t>
      </w:r>
      <w:r>
        <w:rPr>
          <w:sz w:val="28"/>
        </w:rPr>
        <w:tab/>
        <w:t>сооружения</w:t>
      </w:r>
      <w:r>
        <w:rPr>
          <w:sz w:val="28"/>
        </w:rPr>
        <w:tab/>
      </w:r>
      <w:r>
        <w:rPr>
          <w:spacing w:val="-9"/>
          <w:sz w:val="28"/>
        </w:rPr>
        <w:t xml:space="preserve">на </w:t>
      </w:r>
      <w:r>
        <w:rPr>
          <w:sz w:val="28"/>
        </w:rPr>
        <w:t xml:space="preserve">подрабатываемых территориях и </w:t>
      </w:r>
      <w:proofErr w:type="spellStart"/>
      <w:r>
        <w:rPr>
          <w:sz w:val="28"/>
        </w:rPr>
        <w:t>просадочных</w:t>
      </w:r>
      <w:proofErr w:type="spellEnd"/>
      <w:r>
        <w:rPr>
          <w:spacing w:val="-4"/>
          <w:sz w:val="28"/>
        </w:rPr>
        <w:t xml:space="preserve"> </w:t>
      </w:r>
      <w:r>
        <w:rPr>
          <w:sz w:val="28"/>
        </w:rPr>
        <w:t>грунтах».</w:t>
      </w:r>
    </w:p>
    <w:p w:rsidR="000302F5" w:rsidRDefault="00AE6092">
      <w:pPr>
        <w:pStyle w:val="a4"/>
        <w:numPr>
          <w:ilvl w:val="0"/>
          <w:numId w:val="1"/>
        </w:numPr>
        <w:tabs>
          <w:tab w:val="left" w:pos="1002"/>
        </w:tabs>
        <w:spacing w:line="242" w:lineRule="auto"/>
        <w:ind w:left="821" w:right="167" w:hanging="360"/>
        <w:rPr>
          <w:sz w:val="28"/>
        </w:rPr>
      </w:pPr>
      <w:r>
        <w:rPr>
          <w:sz w:val="28"/>
        </w:rPr>
        <w:t>СП 25.13330.2012 «СНиП 2.02.04-88 Основания и фундаменты на вечномерзлых грунтах».</w:t>
      </w:r>
    </w:p>
    <w:p w:rsidR="000302F5" w:rsidRDefault="00AE6092">
      <w:pPr>
        <w:pStyle w:val="a4"/>
        <w:numPr>
          <w:ilvl w:val="0"/>
          <w:numId w:val="1"/>
        </w:numPr>
        <w:tabs>
          <w:tab w:val="left" w:pos="1002"/>
        </w:tabs>
        <w:ind w:left="821" w:right="166" w:hanging="360"/>
        <w:rPr>
          <w:sz w:val="28"/>
        </w:rPr>
      </w:pPr>
      <w:r>
        <w:rPr>
          <w:sz w:val="28"/>
        </w:rPr>
        <w:t>СП 63.13330.2012 «СНиП 52-01-2003 Бетонные и железобетонные конструкции. Основные</w:t>
      </w:r>
      <w:r>
        <w:rPr>
          <w:spacing w:val="-5"/>
          <w:sz w:val="28"/>
        </w:rPr>
        <w:t xml:space="preserve"> </w:t>
      </w:r>
      <w:r>
        <w:rPr>
          <w:sz w:val="28"/>
        </w:rPr>
        <w:t>положения».</w:t>
      </w:r>
    </w:p>
    <w:p w:rsidR="000302F5" w:rsidRDefault="00AE6092">
      <w:pPr>
        <w:pStyle w:val="a4"/>
        <w:numPr>
          <w:ilvl w:val="0"/>
          <w:numId w:val="1"/>
        </w:numPr>
        <w:tabs>
          <w:tab w:val="left" w:pos="1002"/>
        </w:tabs>
        <w:ind w:left="821" w:right="167" w:hanging="360"/>
        <w:rPr>
          <w:sz w:val="28"/>
        </w:rPr>
      </w:pPr>
      <w:r>
        <w:rPr>
          <w:sz w:val="28"/>
        </w:rPr>
        <w:t>СП 14.13330.2014 «СНиП II-7-81 Строительство в сейсмических районах (с изменением №</w:t>
      </w:r>
      <w:r>
        <w:rPr>
          <w:spacing w:val="-4"/>
          <w:sz w:val="28"/>
        </w:rPr>
        <w:t xml:space="preserve"> </w:t>
      </w:r>
      <w:r>
        <w:rPr>
          <w:sz w:val="28"/>
        </w:rPr>
        <w:t>1)».</w:t>
      </w:r>
    </w:p>
    <w:p w:rsidR="000302F5" w:rsidRDefault="000302F5">
      <w:pPr>
        <w:rPr>
          <w:sz w:val="28"/>
        </w:rPr>
        <w:sectPr w:rsidR="000302F5">
          <w:pgSz w:w="11910" w:h="16840"/>
          <w:pgMar w:top="1040" w:right="680" w:bottom="280" w:left="1600" w:header="710" w:footer="0" w:gutter="0"/>
          <w:cols w:space="720"/>
        </w:sectPr>
      </w:pPr>
    </w:p>
    <w:p w:rsidR="000302F5" w:rsidRDefault="00AE6092">
      <w:pPr>
        <w:pStyle w:val="a4"/>
        <w:numPr>
          <w:ilvl w:val="0"/>
          <w:numId w:val="1"/>
        </w:numPr>
        <w:tabs>
          <w:tab w:val="left" w:pos="1002"/>
          <w:tab w:val="left" w:pos="1985"/>
          <w:tab w:val="left" w:pos="3462"/>
          <w:tab w:val="left" w:pos="4698"/>
          <w:tab w:val="left" w:pos="5926"/>
          <w:tab w:val="left" w:pos="7943"/>
        </w:tabs>
        <w:spacing w:before="79" w:line="242" w:lineRule="auto"/>
        <w:ind w:left="821" w:right="167" w:hanging="360"/>
        <w:rPr>
          <w:sz w:val="28"/>
        </w:rPr>
      </w:pPr>
      <w:r>
        <w:rPr>
          <w:sz w:val="28"/>
        </w:rPr>
        <w:lastRenderedPageBreak/>
        <w:t>ГОСТ</w:t>
      </w:r>
      <w:r>
        <w:rPr>
          <w:sz w:val="28"/>
        </w:rPr>
        <w:tab/>
        <w:t>5180-2015</w:t>
      </w:r>
      <w:r>
        <w:rPr>
          <w:sz w:val="28"/>
        </w:rPr>
        <w:tab/>
        <w:t>Грунты.</w:t>
      </w:r>
      <w:r>
        <w:rPr>
          <w:sz w:val="28"/>
        </w:rPr>
        <w:tab/>
        <w:t>Методы</w:t>
      </w:r>
      <w:r>
        <w:rPr>
          <w:sz w:val="28"/>
        </w:rPr>
        <w:tab/>
        <w:t>лабораторного</w:t>
      </w:r>
      <w:r>
        <w:rPr>
          <w:sz w:val="28"/>
        </w:rPr>
        <w:tab/>
      </w:r>
      <w:r>
        <w:rPr>
          <w:spacing w:val="-3"/>
          <w:sz w:val="28"/>
        </w:rPr>
        <w:t xml:space="preserve">определения </w:t>
      </w:r>
      <w:r>
        <w:rPr>
          <w:sz w:val="28"/>
        </w:rPr>
        <w:t>физических характеристик.</w:t>
      </w:r>
    </w:p>
    <w:p w:rsidR="000302F5" w:rsidRDefault="00AE6092">
      <w:pPr>
        <w:pStyle w:val="a4"/>
        <w:numPr>
          <w:ilvl w:val="0"/>
          <w:numId w:val="1"/>
        </w:numPr>
        <w:tabs>
          <w:tab w:val="left" w:pos="1002"/>
          <w:tab w:val="left" w:pos="1959"/>
          <w:tab w:val="left" w:pos="3546"/>
          <w:tab w:val="left" w:pos="4752"/>
          <w:tab w:val="left" w:pos="5952"/>
          <w:tab w:val="left" w:pos="7942"/>
        </w:tabs>
        <w:ind w:left="821" w:right="168" w:hanging="360"/>
        <w:rPr>
          <w:sz w:val="28"/>
        </w:rPr>
      </w:pPr>
      <w:r>
        <w:rPr>
          <w:sz w:val="28"/>
        </w:rPr>
        <w:t>ГОСТ</w:t>
      </w:r>
      <w:r>
        <w:rPr>
          <w:sz w:val="28"/>
        </w:rPr>
        <w:tab/>
        <w:t>12248-2010</w:t>
      </w:r>
      <w:r>
        <w:rPr>
          <w:sz w:val="28"/>
        </w:rPr>
        <w:tab/>
        <w:t>Грунты.</w:t>
      </w:r>
      <w:r>
        <w:rPr>
          <w:sz w:val="28"/>
        </w:rPr>
        <w:tab/>
        <w:t>Методы</w:t>
      </w:r>
      <w:r>
        <w:rPr>
          <w:sz w:val="28"/>
        </w:rPr>
        <w:tab/>
        <w:t>лабораторного</w:t>
      </w:r>
      <w:r>
        <w:rPr>
          <w:sz w:val="28"/>
        </w:rPr>
        <w:tab/>
      </w:r>
      <w:r>
        <w:rPr>
          <w:spacing w:val="-1"/>
          <w:sz w:val="28"/>
        </w:rPr>
        <w:t xml:space="preserve">определения </w:t>
      </w:r>
      <w:r>
        <w:rPr>
          <w:sz w:val="28"/>
        </w:rPr>
        <w:t>характеристик прочности и</w:t>
      </w:r>
      <w:r>
        <w:rPr>
          <w:spacing w:val="-5"/>
          <w:sz w:val="28"/>
        </w:rPr>
        <w:t xml:space="preserve"> </w:t>
      </w:r>
      <w:proofErr w:type="spellStart"/>
      <w:r>
        <w:rPr>
          <w:sz w:val="28"/>
        </w:rPr>
        <w:t>деформируемости</w:t>
      </w:r>
      <w:proofErr w:type="spellEnd"/>
      <w:r>
        <w:rPr>
          <w:sz w:val="28"/>
        </w:rPr>
        <w:t>.</w:t>
      </w:r>
    </w:p>
    <w:p w:rsidR="000302F5" w:rsidRDefault="00AE6092">
      <w:pPr>
        <w:pStyle w:val="a4"/>
        <w:numPr>
          <w:ilvl w:val="0"/>
          <w:numId w:val="1"/>
        </w:numPr>
        <w:tabs>
          <w:tab w:val="left" w:pos="1002"/>
        </w:tabs>
        <w:ind w:left="821" w:right="169" w:hanging="360"/>
        <w:rPr>
          <w:sz w:val="28"/>
        </w:rPr>
      </w:pPr>
      <w:r>
        <w:rPr>
          <w:sz w:val="28"/>
        </w:rPr>
        <w:t>ГОСТ 19912-2012 Грунты. Методы полевых испытаний статическим и динамическим</w:t>
      </w:r>
      <w:r>
        <w:rPr>
          <w:spacing w:val="-1"/>
          <w:sz w:val="28"/>
        </w:rPr>
        <w:t xml:space="preserve"> </w:t>
      </w:r>
      <w:r>
        <w:rPr>
          <w:sz w:val="28"/>
        </w:rPr>
        <w:t>зондированием.</w:t>
      </w:r>
    </w:p>
    <w:p w:rsidR="000302F5" w:rsidRDefault="00AE6092">
      <w:pPr>
        <w:pStyle w:val="a4"/>
        <w:numPr>
          <w:ilvl w:val="0"/>
          <w:numId w:val="1"/>
        </w:numPr>
        <w:tabs>
          <w:tab w:val="left" w:pos="1002"/>
          <w:tab w:val="left" w:pos="2093"/>
          <w:tab w:val="left" w:pos="3817"/>
          <w:tab w:val="left" w:pos="5159"/>
          <w:tab w:val="left" w:pos="6493"/>
          <w:tab w:val="left" w:pos="7942"/>
        </w:tabs>
        <w:spacing w:line="242" w:lineRule="auto"/>
        <w:ind w:left="821" w:right="168" w:hanging="360"/>
        <w:rPr>
          <w:sz w:val="28"/>
        </w:rPr>
      </w:pPr>
      <w:r>
        <w:rPr>
          <w:sz w:val="28"/>
        </w:rPr>
        <w:t>ГОСТ</w:t>
      </w:r>
      <w:r>
        <w:rPr>
          <w:sz w:val="28"/>
        </w:rPr>
        <w:tab/>
        <w:t>20267-2012</w:t>
      </w:r>
      <w:r>
        <w:rPr>
          <w:sz w:val="28"/>
        </w:rPr>
        <w:tab/>
        <w:t>Грунты.</w:t>
      </w:r>
      <w:r>
        <w:rPr>
          <w:sz w:val="28"/>
        </w:rPr>
        <w:tab/>
        <w:t>Методы</w:t>
      </w:r>
      <w:r>
        <w:rPr>
          <w:sz w:val="28"/>
        </w:rPr>
        <w:tab/>
        <w:t>полевого</w:t>
      </w:r>
      <w:r>
        <w:rPr>
          <w:sz w:val="28"/>
        </w:rPr>
        <w:tab/>
      </w:r>
      <w:r>
        <w:rPr>
          <w:spacing w:val="-3"/>
          <w:sz w:val="28"/>
        </w:rPr>
        <w:t xml:space="preserve">определения </w:t>
      </w:r>
      <w:r>
        <w:rPr>
          <w:sz w:val="28"/>
        </w:rPr>
        <w:t>характеристик прочности и</w:t>
      </w:r>
      <w:r>
        <w:rPr>
          <w:spacing w:val="-5"/>
          <w:sz w:val="28"/>
        </w:rPr>
        <w:t xml:space="preserve"> </w:t>
      </w:r>
      <w:proofErr w:type="spellStart"/>
      <w:r>
        <w:rPr>
          <w:sz w:val="28"/>
        </w:rPr>
        <w:t>деформируемости</w:t>
      </w:r>
      <w:proofErr w:type="spellEnd"/>
      <w:r>
        <w:rPr>
          <w:sz w:val="28"/>
        </w:rPr>
        <w:t>.</w:t>
      </w:r>
    </w:p>
    <w:p w:rsidR="000302F5" w:rsidRDefault="00AE6092">
      <w:pPr>
        <w:pStyle w:val="a4"/>
        <w:numPr>
          <w:ilvl w:val="0"/>
          <w:numId w:val="1"/>
        </w:numPr>
        <w:tabs>
          <w:tab w:val="left" w:pos="1002"/>
          <w:tab w:val="left" w:pos="2148"/>
          <w:tab w:val="left" w:pos="3924"/>
          <w:tab w:val="left" w:pos="5320"/>
          <w:tab w:val="left" w:pos="6708"/>
          <w:tab w:val="left" w:pos="8145"/>
        </w:tabs>
        <w:ind w:left="821" w:right="170" w:hanging="360"/>
        <w:rPr>
          <w:sz w:val="28"/>
        </w:rPr>
      </w:pPr>
      <w:r>
        <w:rPr>
          <w:sz w:val="28"/>
        </w:rPr>
        <w:t>ГОСТ</w:t>
      </w:r>
      <w:r>
        <w:rPr>
          <w:sz w:val="28"/>
        </w:rPr>
        <w:tab/>
        <w:t>23278-2014</w:t>
      </w:r>
      <w:r>
        <w:rPr>
          <w:sz w:val="28"/>
        </w:rPr>
        <w:tab/>
        <w:t>Грунты.</w:t>
      </w:r>
      <w:r>
        <w:rPr>
          <w:sz w:val="28"/>
        </w:rPr>
        <w:tab/>
        <w:t>Методы</w:t>
      </w:r>
      <w:r>
        <w:rPr>
          <w:sz w:val="28"/>
        </w:rPr>
        <w:tab/>
        <w:t>полевых</w:t>
      </w:r>
      <w:r>
        <w:rPr>
          <w:sz w:val="28"/>
        </w:rPr>
        <w:tab/>
      </w:r>
      <w:r>
        <w:rPr>
          <w:spacing w:val="-3"/>
          <w:sz w:val="28"/>
        </w:rPr>
        <w:t xml:space="preserve">испытаний </w:t>
      </w:r>
      <w:r>
        <w:rPr>
          <w:sz w:val="28"/>
        </w:rPr>
        <w:t>проницаемости.</w:t>
      </w:r>
    </w:p>
    <w:p w:rsidR="000302F5" w:rsidRDefault="00AE6092">
      <w:pPr>
        <w:pStyle w:val="a4"/>
        <w:numPr>
          <w:ilvl w:val="0"/>
          <w:numId w:val="1"/>
        </w:numPr>
        <w:tabs>
          <w:tab w:val="left" w:pos="1002"/>
          <w:tab w:val="left" w:pos="2014"/>
          <w:tab w:val="left" w:pos="3378"/>
          <w:tab w:val="left" w:pos="4641"/>
          <w:tab w:val="left" w:pos="5896"/>
          <w:tab w:val="left" w:pos="7941"/>
        </w:tabs>
        <w:ind w:left="821" w:right="169" w:hanging="360"/>
        <w:rPr>
          <w:sz w:val="28"/>
        </w:rPr>
      </w:pPr>
      <w:r>
        <w:rPr>
          <w:sz w:val="28"/>
        </w:rPr>
        <w:t>ГОСТ</w:t>
      </w:r>
      <w:r>
        <w:rPr>
          <w:sz w:val="28"/>
        </w:rPr>
        <w:tab/>
        <w:t>25584-90</w:t>
      </w:r>
      <w:r>
        <w:rPr>
          <w:sz w:val="28"/>
        </w:rPr>
        <w:tab/>
        <w:t>Грунты.</w:t>
      </w:r>
      <w:r>
        <w:rPr>
          <w:sz w:val="28"/>
        </w:rPr>
        <w:tab/>
        <w:t>Методы</w:t>
      </w:r>
      <w:r>
        <w:rPr>
          <w:sz w:val="28"/>
        </w:rPr>
        <w:tab/>
        <w:t>лабораторного</w:t>
      </w:r>
      <w:r>
        <w:rPr>
          <w:sz w:val="28"/>
        </w:rPr>
        <w:tab/>
      </w:r>
      <w:r>
        <w:rPr>
          <w:spacing w:val="-3"/>
          <w:sz w:val="28"/>
        </w:rPr>
        <w:t xml:space="preserve">определения </w:t>
      </w:r>
      <w:r>
        <w:rPr>
          <w:sz w:val="28"/>
        </w:rPr>
        <w:t>коэффициента</w:t>
      </w:r>
      <w:r>
        <w:rPr>
          <w:spacing w:val="-4"/>
          <w:sz w:val="28"/>
        </w:rPr>
        <w:t xml:space="preserve"> </w:t>
      </w:r>
      <w:r>
        <w:rPr>
          <w:sz w:val="28"/>
        </w:rPr>
        <w:t>фильтрации.</w:t>
      </w:r>
    </w:p>
    <w:p w:rsidR="000302F5" w:rsidRDefault="00AE6092">
      <w:pPr>
        <w:pStyle w:val="a4"/>
        <w:numPr>
          <w:ilvl w:val="0"/>
          <w:numId w:val="1"/>
        </w:numPr>
        <w:tabs>
          <w:tab w:val="left" w:pos="1002"/>
          <w:tab w:val="left" w:pos="1992"/>
          <w:tab w:val="left" w:pos="3615"/>
          <w:tab w:val="left" w:pos="4859"/>
          <w:tab w:val="left" w:pos="6094"/>
          <w:tab w:val="left" w:pos="8217"/>
        </w:tabs>
        <w:spacing w:line="242" w:lineRule="auto"/>
        <w:ind w:left="821" w:right="167" w:hanging="360"/>
        <w:rPr>
          <w:sz w:val="28"/>
        </w:rPr>
      </w:pPr>
      <w:r>
        <w:rPr>
          <w:sz w:val="28"/>
        </w:rPr>
        <w:t>ГОСТ</w:t>
      </w:r>
      <w:r>
        <w:rPr>
          <w:sz w:val="28"/>
        </w:rPr>
        <w:tab/>
        <w:t>20522-2012</w:t>
      </w:r>
      <w:r>
        <w:rPr>
          <w:sz w:val="28"/>
        </w:rPr>
        <w:tab/>
        <w:t>Грунты.</w:t>
      </w:r>
      <w:r>
        <w:rPr>
          <w:sz w:val="28"/>
        </w:rPr>
        <w:tab/>
        <w:t>Методы</w:t>
      </w:r>
      <w:r>
        <w:rPr>
          <w:sz w:val="28"/>
        </w:rPr>
        <w:tab/>
        <w:t>статистической</w:t>
      </w:r>
      <w:r>
        <w:rPr>
          <w:sz w:val="28"/>
        </w:rPr>
        <w:tab/>
      </w:r>
      <w:r>
        <w:rPr>
          <w:spacing w:val="-3"/>
          <w:sz w:val="28"/>
        </w:rPr>
        <w:t xml:space="preserve">обработки </w:t>
      </w:r>
      <w:r>
        <w:rPr>
          <w:sz w:val="28"/>
        </w:rPr>
        <w:t>результатов</w:t>
      </w:r>
      <w:r>
        <w:rPr>
          <w:spacing w:val="-1"/>
          <w:sz w:val="28"/>
        </w:rPr>
        <w:t xml:space="preserve"> </w:t>
      </w:r>
      <w:r>
        <w:rPr>
          <w:sz w:val="28"/>
        </w:rPr>
        <w:t>испытаний.</w:t>
      </w:r>
    </w:p>
    <w:p w:rsidR="000302F5" w:rsidRDefault="00AE6092">
      <w:pPr>
        <w:pStyle w:val="a4"/>
        <w:numPr>
          <w:ilvl w:val="0"/>
          <w:numId w:val="1"/>
        </w:numPr>
        <w:tabs>
          <w:tab w:val="left" w:pos="1002"/>
          <w:tab w:val="left" w:pos="2021"/>
          <w:tab w:val="left" w:pos="3673"/>
          <w:tab w:val="left" w:pos="4943"/>
          <w:tab w:val="left" w:pos="6965"/>
          <w:tab w:val="left" w:pos="8617"/>
        </w:tabs>
        <w:ind w:left="821" w:right="170" w:hanging="360"/>
        <w:rPr>
          <w:sz w:val="28"/>
        </w:rPr>
      </w:pPr>
      <w:r>
        <w:rPr>
          <w:sz w:val="28"/>
        </w:rPr>
        <w:t>ГОСТ</w:t>
      </w:r>
      <w:r>
        <w:rPr>
          <w:sz w:val="28"/>
        </w:rPr>
        <w:tab/>
        <w:t>30416-2012</w:t>
      </w:r>
      <w:r>
        <w:rPr>
          <w:sz w:val="28"/>
        </w:rPr>
        <w:tab/>
        <w:t>Грунты.</w:t>
      </w:r>
      <w:r>
        <w:rPr>
          <w:sz w:val="28"/>
        </w:rPr>
        <w:tab/>
        <w:t>Лабораторные</w:t>
      </w:r>
      <w:r>
        <w:rPr>
          <w:sz w:val="28"/>
        </w:rPr>
        <w:tab/>
        <w:t>испытания.</w:t>
      </w:r>
      <w:r>
        <w:rPr>
          <w:sz w:val="28"/>
        </w:rPr>
        <w:tab/>
      </w:r>
      <w:r>
        <w:rPr>
          <w:spacing w:val="-5"/>
          <w:sz w:val="28"/>
        </w:rPr>
        <w:t xml:space="preserve">Общие </w:t>
      </w:r>
      <w:r>
        <w:rPr>
          <w:sz w:val="28"/>
        </w:rPr>
        <w:t>положения.</w:t>
      </w:r>
    </w:p>
    <w:p w:rsidR="000302F5" w:rsidRDefault="00AE6092">
      <w:pPr>
        <w:pStyle w:val="a4"/>
        <w:numPr>
          <w:ilvl w:val="0"/>
          <w:numId w:val="1"/>
        </w:numPr>
        <w:tabs>
          <w:tab w:val="left" w:pos="1002"/>
        </w:tabs>
        <w:spacing w:line="321" w:lineRule="exact"/>
        <w:ind w:left="1002" w:hanging="541"/>
        <w:rPr>
          <w:sz w:val="28"/>
        </w:rPr>
      </w:pPr>
      <w:r>
        <w:rPr>
          <w:sz w:val="28"/>
        </w:rPr>
        <w:t>ГОСТ 30672-2012 Грунты. Полевые испытания. Общие</w:t>
      </w:r>
      <w:r>
        <w:rPr>
          <w:spacing w:val="-15"/>
          <w:sz w:val="28"/>
        </w:rPr>
        <w:t xml:space="preserve"> </w:t>
      </w:r>
      <w:r>
        <w:rPr>
          <w:sz w:val="28"/>
        </w:rPr>
        <w:t>положения.</w:t>
      </w:r>
    </w:p>
    <w:p w:rsidR="000302F5" w:rsidRDefault="00AE6092">
      <w:pPr>
        <w:pStyle w:val="a4"/>
        <w:numPr>
          <w:ilvl w:val="0"/>
          <w:numId w:val="1"/>
        </w:numPr>
        <w:tabs>
          <w:tab w:val="left" w:pos="1002"/>
        </w:tabs>
        <w:ind w:left="821" w:right="174" w:hanging="360"/>
        <w:rPr>
          <w:sz w:val="28"/>
        </w:rPr>
      </w:pPr>
      <w:r>
        <w:rPr>
          <w:sz w:val="28"/>
        </w:rPr>
        <w:t xml:space="preserve">Пособие по проектированию оснований зданий и сооружений (к СНиП 2.02.01-83). М.: </w:t>
      </w:r>
      <w:proofErr w:type="spellStart"/>
      <w:r>
        <w:rPr>
          <w:sz w:val="28"/>
        </w:rPr>
        <w:t>Стройиздат</w:t>
      </w:r>
      <w:proofErr w:type="spellEnd"/>
      <w:r>
        <w:rPr>
          <w:sz w:val="28"/>
        </w:rPr>
        <w:t>,</w:t>
      </w:r>
      <w:r>
        <w:rPr>
          <w:spacing w:val="-5"/>
          <w:sz w:val="28"/>
        </w:rPr>
        <w:t xml:space="preserve"> </w:t>
      </w:r>
      <w:r>
        <w:rPr>
          <w:sz w:val="28"/>
        </w:rPr>
        <w:t>1986.</w:t>
      </w:r>
    </w:p>
    <w:sectPr w:rsidR="000302F5">
      <w:pgSz w:w="11910" w:h="16840"/>
      <w:pgMar w:top="1040" w:right="680" w:bottom="280" w:left="1600" w:header="71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013D6" w:rsidRDefault="00A013D6">
      <w:r>
        <w:separator/>
      </w:r>
    </w:p>
  </w:endnote>
  <w:endnote w:type="continuationSeparator" w:id="0">
    <w:p w:rsidR="00A013D6" w:rsidRDefault="00A013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28450742"/>
      <w:docPartObj>
        <w:docPartGallery w:val="Page Numbers (Bottom of Page)"/>
        <w:docPartUnique/>
      </w:docPartObj>
    </w:sdtPr>
    <w:sdtContent>
      <w:p w:rsidR="0025573B" w:rsidRDefault="0025573B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9</w:t>
        </w:r>
        <w:r>
          <w:fldChar w:fldCharType="end"/>
        </w:r>
      </w:p>
    </w:sdtContent>
  </w:sdt>
  <w:p w:rsidR="0025573B" w:rsidRDefault="0025573B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013D6" w:rsidRDefault="00A013D6">
      <w:r>
        <w:separator/>
      </w:r>
    </w:p>
  </w:footnote>
  <w:footnote w:type="continuationSeparator" w:id="0">
    <w:p w:rsidR="00A013D6" w:rsidRDefault="00A013D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302F5" w:rsidRDefault="004B731E">
    <w:pPr>
      <w:pStyle w:val="a3"/>
      <w:spacing w:line="14" w:lineRule="auto"/>
      <w:ind w:left="0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57728" behindDoc="1" locked="0" layoutInCell="1" allowOverlap="1">
              <wp:simplePos x="0" y="0"/>
              <wp:positionH relativeFrom="page">
                <wp:posOffset>3949700</wp:posOffset>
              </wp:positionH>
              <wp:positionV relativeFrom="page">
                <wp:posOffset>438150</wp:posOffset>
              </wp:positionV>
              <wp:extent cx="203200" cy="194310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302F5" w:rsidRDefault="000302F5">
                          <w:pPr>
                            <w:spacing w:before="10"/>
                            <w:ind w:left="40"/>
                            <w:rPr>
                              <w:sz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311pt;margin-top:34.5pt;width:16pt;height:15.3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" filled="f" stroked="f">
              <v:textbox inset="0,0,0,0">
                <w:txbxContent>
                  <w:p w:rsidR="000302F5" w:rsidRDefault="000302F5">
                    <w:pPr>
                      <w:spacing w:before="10"/>
                      <w:ind w:left="40"/>
                      <w:rPr>
                        <w:sz w:val="2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83379F"/>
    <w:multiLevelType w:val="hybridMultilevel"/>
    <w:tmpl w:val="1A06B5CC"/>
    <w:lvl w:ilvl="0" w:tplc="D214CD2C">
      <w:numFmt w:val="bullet"/>
      <w:lvlText w:val="-"/>
      <w:lvlJc w:val="left"/>
      <w:pPr>
        <w:ind w:left="102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CDA83DCE">
      <w:numFmt w:val="bullet"/>
      <w:lvlText w:val="•"/>
      <w:lvlJc w:val="left"/>
      <w:pPr>
        <w:ind w:left="1052" w:hanging="164"/>
      </w:pPr>
      <w:rPr>
        <w:rFonts w:hint="default"/>
        <w:lang w:val="ru-RU" w:eastAsia="ru-RU" w:bidi="ru-RU"/>
      </w:rPr>
    </w:lvl>
    <w:lvl w:ilvl="2" w:tplc="95E02AEC">
      <w:numFmt w:val="bullet"/>
      <w:lvlText w:val="•"/>
      <w:lvlJc w:val="left"/>
      <w:pPr>
        <w:ind w:left="2005" w:hanging="164"/>
      </w:pPr>
      <w:rPr>
        <w:rFonts w:hint="default"/>
        <w:lang w:val="ru-RU" w:eastAsia="ru-RU" w:bidi="ru-RU"/>
      </w:rPr>
    </w:lvl>
    <w:lvl w:ilvl="3" w:tplc="2786A0BE">
      <w:numFmt w:val="bullet"/>
      <w:lvlText w:val="•"/>
      <w:lvlJc w:val="left"/>
      <w:pPr>
        <w:ind w:left="2957" w:hanging="164"/>
      </w:pPr>
      <w:rPr>
        <w:rFonts w:hint="default"/>
        <w:lang w:val="ru-RU" w:eastAsia="ru-RU" w:bidi="ru-RU"/>
      </w:rPr>
    </w:lvl>
    <w:lvl w:ilvl="4" w:tplc="26888DA6">
      <w:numFmt w:val="bullet"/>
      <w:lvlText w:val="•"/>
      <w:lvlJc w:val="left"/>
      <w:pPr>
        <w:ind w:left="3910" w:hanging="164"/>
      </w:pPr>
      <w:rPr>
        <w:rFonts w:hint="default"/>
        <w:lang w:val="ru-RU" w:eastAsia="ru-RU" w:bidi="ru-RU"/>
      </w:rPr>
    </w:lvl>
    <w:lvl w:ilvl="5" w:tplc="C454828A">
      <w:numFmt w:val="bullet"/>
      <w:lvlText w:val="•"/>
      <w:lvlJc w:val="left"/>
      <w:pPr>
        <w:ind w:left="4863" w:hanging="164"/>
      </w:pPr>
      <w:rPr>
        <w:rFonts w:hint="default"/>
        <w:lang w:val="ru-RU" w:eastAsia="ru-RU" w:bidi="ru-RU"/>
      </w:rPr>
    </w:lvl>
    <w:lvl w:ilvl="6" w:tplc="8D06C402">
      <w:numFmt w:val="bullet"/>
      <w:lvlText w:val="•"/>
      <w:lvlJc w:val="left"/>
      <w:pPr>
        <w:ind w:left="5815" w:hanging="164"/>
      </w:pPr>
      <w:rPr>
        <w:rFonts w:hint="default"/>
        <w:lang w:val="ru-RU" w:eastAsia="ru-RU" w:bidi="ru-RU"/>
      </w:rPr>
    </w:lvl>
    <w:lvl w:ilvl="7" w:tplc="2C621FFA">
      <w:numFmt w:val="bullet"/>
      <w:lvlText w:val="•"/>
      <w:lvlJc w:val="left"/>
      <w:pPr>
        <w:ind w:left="6768" w:hanging="164"/>
      </w:pPr>
      <w:rPr>
        <w:rFonts w:hint="default"/>
        <w:lang w:val="ru-RU" w:eastAsia="ru-RU" w:bidi="ru-RU"/>
      </w:rPr>
    </w:lvl>
    <w:lvl w:ilvl="8" w:tplc="22963F7C">
      <w:numFmt w:val="bullet"/>
      <w:lvlText w:val="•"/>
      <w:lvlJc w:val="left"/>
      <w:pPr>
        <w:ind w:left="7721" w:hanging="164"/>
      </w:pPr>
      <w:rPr>
        <w:rFonts w:hint="default"/>
        <w:lang w:val="ru-RU" w:eastAsia="ru-RU" w:bidi="ru-RU"/>
      </w:rPr>
    </w:lvl>
  </w:abstractNum>
  <w:abstractNum w:abstractNumId="1" w15:restartNumberingAfterBreak="0">
    <w:nsid w:val="0EF161A4"/>
    <w:multiLevelType w:val="hybridMultilevel"/>
    <w:tmpl w:val="3B104D62"/>
    <w:lvl w:ilvl="0" w:tplc="371C91C2">
      <w:start w:val="19"/>
      <w:numFmt w:val="decimal"/>
      <w:lvlText w:val="%1."/>
      <w:lvlJc w:val="left"/>
      <w:pPr>
        <w:ind w:left="822" w:hanging="54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2202FEAC">
      <w:numFmt w:val="bullet"/>
      <w:lvlText w:val="•"/>
      <w:lvlJc w:val="left"/>
      <w:pPr>
        <w:ind w:left="1700" w:hanging="540"/>
      </w:pPr>
      <w:rPr>
        <w:rFonts w:hint="default"/>
        <w:lang w:val="ru-RU" w:eastAsia="ru-RU" w:bidi="ru-RU"/>
      </w:rPr>
    </w:lvl>
    <w:lvl w:ilvl="2" w:tplc="A1CC7BA0">
      <w:numFmt w:val="bullet"/>
      <w:lvlText w:val="•"/>
      <w:lvlJc w:val="left"/>
      <w:pPr>
        <w:ind w:left="2581" w:hanging="540"/>
      </w:pPr>
      <w:rPr>
        <w:rFonts w:hint="default"/>
        <w:lang w:val="ru-RU" w:eastAsia="ru-RU" w:bidi="ru-RU"/>
      </w:rPr>
    </w:lvl>
    <w:lvl w:ilvl="3" w:tplc="0A1AC486">
      <w:numFmt w:val="bullet"/>
      <w:lvlText w:val="•"/>
      <w:lvlJc w:val="left"/>
      <w:pPr>
        <w:ind w:left="3461" w:hanging="540"/>
      </w:pPr>
      <w:rPr>
        <w:rFonts w:hint="default"/>
        <w:lang w:val="ru-RU" w:eastAsia="ru-RU" w:bidi="ru-RU"/>
      </w:rPr>
    </w:lvl>
    <w:lvl w:ilvl="4" w:tplc="BD923DB0">
      <w:numFmt w:val="bullet"/>
      <w:lvlText w:val="•"/>
      <w:lvlJc w:val="left"/>
      <w:pPr>
        <w:ind w:left="4342" w:hanging="540"/>
      </w:pPr>
      <w:rPr>
        <w:rFonts w:hint="default"/>
        <w:lang w:val="ru-RU" w:eastAsia="ru-RU" w:bidi="ru-RU"/>
      </w:rPr>
    </w:lvl>
    <w:lvl w:ilvl="5" w:tplc="D90EACF4">
      <w:numFmt w:val="bullet"/>
      <w:lvlText w:val="•"/>
      <w:lvlJc w:val="left"/>
      <w:pPr>
        <w:ind w:left="5223" w:hanging="540"/>
      </w:pPr>
      <w:rPr>
        <w:rFonts w:hint="default"/>
        <w:lang w:val="ru-RU" w:eastAsia="ru-RU" w:bidi="ru-RU"/>
      </w:rPr>
    </w:lvl>
    <w:lvl w:ilvl="6" w:tplc="96E2C79E">
      <w:numFmt w:val="bullet"/>
      <w:lvlText w:val="•"/>
      <w:lvlJc w:val="left"/>
      <w:pPr>
        <w:ind w:left="6103" w:hanging="540"/>
      </w:pPr>
      <w:rPr>
        <w:rFonts w:hint="default"/>
        <w:lang w:val="ru-RU" w:eastAsia="ru-RU" w:bidi="ru-RU"/>
      </w:rPr>
    </w:lvl>
    <w:lvl w:ilvl="7" w:tplc="89EA6FF2">
      <w:numFmt w:val="bullet"/>
      <w:lvlText w:val="•"/>
      <w:lvlJc w:val="left"/>
      <w:pPr>
        <w:ind w:left="6984" w:hanging="540"/>
      </w:pPr>
      <w:rPr>
        <w:rFonts w:hint="default"/>
        <w:lang w:val="ru-RU" w:eastAsia="ru-RU" w:bidi="ru-RU"/>
      </w:rPr>
    </w:lvl>
    <w:lvl w:ilvl="8" w:tplc="1968092E">
      <w:numFmt w:val="bullet"/>
      <w:lvlText w:val="•"/>
      <w:lvlJc w:val="left"/>
      <w:pPr>
        <w:ind w:left="7865" w:hanging="540"/>
      </w:pPr>
      <w:rPr>
        <w:rFonts w:hint="default"/>
        <w:lang w:val="ru-RU" w:eastAsia="ru-RU" w:bidi="ru-RU"/>
      </w:rPr>
    </w:lvl>
  </w:abstractNum>
  <w:abstractNum w:abstractNumId="2" w15:restartNumberingAfterBreak="0">
    <w:nsid w:val="0FBB36C7"/>
    <w:multiLevelType w:val="hybridMultilevel"/>
    <w:tmpl w:val="57E8C1E8"/>
    <w:lvl w:ilvl="0" w:tplc="644658E8">
      <w:start w:val="5"/>
      <w:numFmt w:val="decimal"/>
      <w:lvlText w:val="%1."/>
      <w:lvlJc w:val="left"/>
      <w:pPr>
        <w:ind w:left="102" w:hanging="355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5510BA56">
      <w:numFmt w:val="bullet"/>
      <w:lvlText w:val="•"/>
      <w:lvlJc w:val="left"/>
      <w:pPr>
        <w:ind w:left="1052" w:hanging="355"/>
      </w:pPr>
      <w:rPr>
        <w:rFonts w:hint="default"/>
        <w:lang w:val="ru-RU" w:eastAsia="ru-RU" w:bidi="ru-RU"/>
      </w:rPr>
    </w:lvl>
    <w:lvl w:ilvl="2" w:tplc="2C8C7DFC">
      <w:numFmt w:val="bullet"/>
      <w:lvlText w:val="•"/>
      <w:lvlJc w:val="left"/>
      <w:pPr>
        <w:ind w:left="2005" w:hanging="355"/>
      </w:pPr>
      <w:rPr>
        <w:rFonts w:hint="default"/>
        <w:lang w:val="ru-RU" w:eastAsia="ru-RU" w:bidi="ru-RU"/>
      </w:rPr>
    </w:lvl>
    <w:lvl w:ilvl="3" w:tplc="8B469474">
      <w:numFmt w:val="bullet"/>
      <w:lvlText w:val="•"/>
      <w:lvlJc w:val="left"/>
      <w:pPr>
        <w:ind w:left="2957" w:hanging="355"/>
      </w:pPr>
      <w:rPr>
        <w:rFonts w:hint="default"/>
        <w:lang w:val="ru-RU" w:eastAsia="ru-RU" w:bidi="ru-RU"/>
      </w:rPr>
    </w:lvl>
    <w:lvl w:ilvl="4" w:tplc="BAEEE448">
      <w:numFmt w:val="bullet"/>
      <w:lvlText w:val="•"/>
      <w:lvlJc w:val="left"/>
      <w:pPr>
        <w:ind w:left="3910" w:hanging="355"/>
      </w:pPr>
      <w:rPr>
        <w:rFonts w:hint="default"/>
        <w:lang w:val="ru-RU" w:eastAsia="ru-RU" w:bidi="ru-RU"/>
      </w:rPr>
    </w:lvl>
    <w:lvl w:ilvl="5" w:tplc="59DA5494">
      <w:numFmt w:val="bullet"/>
      <w:lvlText w:val="•"/>
      <w:lvlJc w:val="left"/>
      <w:pPr>
        <w:ind w:left="4863" w:hanging="355"/>
      </w:pPr>
      <w:rPr>
        <w:rFonts w:hint="default"/>
        <w:lang w:val="ru-RU" w:eastAsia="ru-RU" w:bidi="ru-RU"/>
      </w:rPr>
    </w:lvl>
    <w:lvl w:ilvl="6" w:tplc="2DD4A70E">
      <w:numFmt w:val="bullet"/>
      <w:lvlText w:val="•"/>
      <w:lvlJc w:val="left"/>
      <w:pPr>
        <w:ind w:left="5815" w:hanging="355"/>
      </w:pPr>
      <w:rPr>
        <w:rFonts w:hint="default"/>
        <w:lang w:val="ru-RU" w:eastAsia="ru-RU" w:bidi="ru-RU"/>
      </w:rPr>
    </w:lvl>
    <w:lvl w:ilvl="7" w:tplc="4D5AC4C8">
      <w:numFmt w:val="bullet"/>
      <w:lvlText w:val="•"/>
      <w:lvlJc w:val="left"/>
      <w:pPr>
        <w:ind w:left="6768" w:hanging="355"/>
      </w:pPr>
      <w:rPr>
        <w:rFonts w:hint="default"/>
        <w:lang w:val="ru-RU" w:eastAsia="ru-RU" w:bidi="ru-RU"/>
      </w:rPr>
    </w:lvl>
    <w:lvl w:ilvl="8" w:tplc="BF3E474C">
      <w:numFmt w:val="bullet"/>
      <w:lvlText w:val="•"/>
      <w:lvlJc w:val="left"/>
      <w:pPr>
        <w:ind w:left="7721" w:hanging="355"/>
      </w:pPr>
      <w:rPr>
        <w:rFonts w:hint="default"/>
        <w:lang w:val="ru-RU" w:eastAsia="ru-RU" w:bidi="ru-RU"/>
      </w:rPr>
    </w:lvl>
  </w:abstractNum>
  <w:abstractNum w:abstractNumId="3" w15:restartNumberingAfterBreak="0">
    <w:nsid w:val="23A93F2A"/>
    <w:multiLevelType w:val="multilevel"/>
    <w:tmpl w:val="170CB074"/>
    <w:lvl w:ilvl="0">
      <w:start w:val="11"/>
      <w:numFmt w:val="decimal"/>
      <w:lvlText w:val="%1"/>
      <w:lvlJc w:val="left"/>
      <w:pPr>
        <w:ind w:left="663" w:hanging="562"/>
      </w:pPr>
      <w:rPr>
        <w:rFonts w:hint="default"/>
        <w:lang w:val="ru-RU" w:eastAsia="ru-RU" w:bidi="ru-RU"/>
      </w:rPr>
    </w:lvl>
    <w:lvl w:ilvl="1">
      <w:start w:val="4"/>
      <w:numFmt w:val="decimal"/>
      <w:lvlText w:val="%1.%2"/>
      <w:lvlJc w:val="left"/>
      <w:pPr>
        <w:ind w:left="663" w:hanging="562"/>
      </w:pPr>
      <w:rPr>
        <w:rFonts w:ascii="Times New Roman" w:eastAsia="Times New Roman" w:hAnsi="Times New Roman" w:cs="Times New Roman" w:hint="default"/>
        <w:spacing w:val="-4"/>
        <w:w w:val="100"/>
        <w:sz w:val="28"/>
        <w:szCs w:val="28"/>
        <w:lang w:val="ru-RU" w:eastAsia="ru-RU" w:bidi="ru-RU"/>
      </w:rPr>
    </w:lvl>
    <w:lvl w:ilvl="2">
      <w:start w:val="1"/>
      <w:numFmt w:val="decimal"/>
      <w:lvlText w:val="%3"/>
      <w:lvlJc w:val="left"/>
      <w:pPr>
        <w:ind w:left="102" w:hanging="25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3">
      <w:numFmt w:val="bullet"/>
      <w:lvlText w:val="•"/>
      <w:lvlJc w:val="left"/>
      <w:pPr>
        <w:ind w:left="2652" w:hanging="252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3648" w:hanging="252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4645" w:hanging="252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5641" w:hanging="252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6637" w:hanging="252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7633" w:hanging="252"/>
      </w:pPr>
      <w:rPr>
        <w:rFonts w:hint="default"/>
        <w:lang w:val="ru-RU" w:eastAsia="ru-RU" w:bidi="ru-RU"/>
      </w:rPr>
    </w:lvl>
  </w:abstractNum>
  <w:abstractNum w:abstractNumId="4" w15:restartNumberingAfterBreak="0">
    <w:nsid w:val="246A210D"/>
    <w:multiLevelType w:val="hybridMultilevel"/>
    <w:tmpl w:val="34CCC802"/>
    <w:lvl w:ilvl="0" w:tplc="94CA706A">
      <w:numFmt w:val="bullet"/>
      <w:lvlText w:val="-"/>
      <w:lvlJc w:val="left"/>
      <w:pPr>
        <w:ind w:left="102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1276856E">
      <w:numFmt w:val="bullet"/>
      <w:lvlText w:val="•"/>
      <w:lvlJc w:val="left"/>
      <w:pPr>
        <w:ind w:left="1052" w:hanging="164"/>
      </w:pPr>
      <w:rPr>
        <w:rFonts w:hint="default"/>
        <w:lang w:val="ru-RU" w:eastAsia="ru-RU" w:bidi="ru-RU"/>
      </w:rPr>
    </w:lvl>
    <w:lvl w:ilvl="2" w:tplc="5B32E176">
      <w:numFmt w:val="bullet"/>
      <w:lvlText w:val="•"/>
      <w:lvlJc w:val="left"/>
      <w:pPr>
        <w:ind w:left="2005" w:hanging="164"/>
      </w:pPr>
      <w:rPr>
        <w:rFonts w:hint="default"/>
        <w:lang w:val="ru-RU" w:eastAsia="ru-RU" w:bidi="ru-RU"/>
      </w:rPr>
    </w:lvl>
    <w:lvl w:ilvl="3" w:tplc="1D20BA52">
      <w:numFmt w:val="bullet"/>
      <w:lvlText w:val="•"/>
      <w:lvlJc w:val="left"/>
      <w:pPr>
        <w:ind w:left="2957" w:hanging="164"/>
      </w:pPr>
      <w:rPr>
        <w:rFonts w:hint="default"/>
        <w:lang w:val="ru-RU" w:eastAsia="ru-RU" w:bidi="ru-RU"/>
      </w:rPr>
    </w:lvl>
    <w:lvl w:ilvl="4" w:tplc="77B02250">
      <w:numFmt w:val="bullet"/>
      <w:lvlText w:val="•"/>
      <w:lvlJc w:val="left"/>
      <w:pPr>
        <w:ind w:left="3910" w:hanging="164"/>
      </w:pPr>
      <w:rPr>
        <w:rFonts w:hint="default"/>
        <w:lang w:val="ru-RU" w:eastAsia="ru-RU" w:bidi="ru-RU"/>
      </w:rPr>
    </w:lvl>
    <w:lvl w:ilvl="5" w:tplc="9BC8CAD4">
      <w:numFmt w:val="bullet"/>
      <w:lvlText w:val="•"/>
      <w:lvlJc w:val="left"/>
      <w:pPr>
        <w:ind w:left="4863" w:hanging="164"/>
      </w:pPr>
      <w:rPr>
        <w:rFonts w:hint="default"/>
        <w:lang w:val="ru-RU" w:eastAsia="ru-RU" w:bidi="ru-RU"/>
      </w:rPr>
    </w:lvl>
    <w:lvl w:ilvl="6" w:tplc="C9CE77D6">
      <w:numFmt w:val="bullet"/>
      <w:lvlText w:val="•"/>
      <w:lvlJc w:val="left"/>
      <w:pPr>
        <w:ind w:left="5815" w:hanging="164"/>
      </w:pPr>
      <w:rPr>
        <w:rFonts w:hint="default"/>
        <w:lang w:val="ru-RU" w:eastAsia="ru-RU" w:bidi="ru-RU"/>
      </w:rPr>
    </w:lvl>
    <w:lvl w:ilvl="7" w:tplc="D59698E6">
      <w:numFmt w:val="bullet"/>
      <w:lvlText w:val="•"/>
      <w:lvlJc w:val="left"/>
      <w:pPr>
        <w:ind w:left="6768" w:hanging="164"/>
      </w:pPr>
      <w:rPr>
        <w:rFonts w:hint="default"/>
        <w:lang w:val="ru-RU" w:eastAsia="ru-RU" w:bidi="ru-RU"/>
      </w:rPr>
    </w:lvl>
    <w:lvl w:ilvl="8" w:tplc="2CD2F70C">
      <w:numFmt w:val="bullet"/>
      <w:lvlText w:val="•"/>
      <w:lvlJc w:val="left"/>
      <w:pPr>
        <w:ind w:left="7721" w:hanging="164"/>
      </w:pPr>
      <w:rPr>
        <w:rFonts w:hint="default"/>
        <w:lang w:val="ru-RU" w:eastAsia="ru-RU" w:bidi="ru-RU"/>
      </w:rPr>
    </w:lvl>
  </w:abstractNum>
  <w:abstractNum w:abstractNumId="5" w15:restartNumberingAfterBreak="0">
    <w:nsid w:val="29124953"/>
    <w:multiLevelType w:val="hybridMultilevel"/>
    <w:tmpl w:val="90F21018"/>
    <w:lvl w:ilvl="0" w:tplc="B7AA6478">
      <w:start w:val="10"/>
      <w:numFmt w:val="decimal"/>
      <w:lvlText w:val="%1."/>
      <w:lvlJc w:val="left"/>
      <w:pPr>
        <w:ind w:left="1002" w:hanging="54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B7B08D9A">
      <w:numFmt w:val="bullet"/>
      <w:lvlText w:val="•"/>
      <w:lvlJc w:val="left"/>
      <w:pPr>
        <w:ind w:left="1862" w:hanging="540"/>
      </w:pPr>
      <w:rPr>
        <w:rFonts w:hint="default"/>
        <w:lang w:val="ru-RU" w:eastAsia="ru-RU" w:bidi="ru-RU"/>
      </w:rPr>
    </w:lvl>
    <w:lvl w:ilvl="2" w:tplc="C95EA870">
      <w:numFmt w:val="bullet"/>
      <w:lvlText w:val="•"/>
      <w:lvlJc w:val="left"/>
      <w:pPr>
        <w:ind w:left="2725" w:hanging="540"/>
      </w:pPr>
      <w:rPr>
        <w:rFonts w:hint="default"/>
        <w:lang w:val="ru-RU" w:eastAsia="ru-RU" w:bidi="ru-RU"/>
      </w:rPr>
    </w:lvl>
    <w:lvl w:ilvl="3" w:tplc="7760282A">
      <w:numFmt w:val="bullet"/>
      <w:lvlText w:val="•"/>
      <w:lvlJc w:val="left"/>
      <w:pPr>
        <w:ind w:left="3587" w:hanging="540"/>
      </w:pPr>
      <w:rPr>
        <w:rFonts w:hint="default"/>
        <w:lang w:val="ru-RU" w:eastAsia="ru-RU" w:bidi="ru-RU"/>
      </w:rPr>
    </w:lvl>
    <w:lvl w:ilvl="4" w:tplc="3B42D8D8">
      <w:numFmt w:val="bullet"/>
      <w:lvlText w:val="•"/>
      <w:lvlJc w:val="left"/>
      <w:pPr>
        <w:ind w:left="4450" w:hanging="540"/>
      </w:pPr>
      <w:rPr>
        <w:rFonts w:hint="default"/>
        <w:lang w:val="ru-RU" w:eastAsia="ru-RU" w:bidi="ru-RU"/>
      </w:rPr>
    </w:lvl>
    <w:lvl w:ilvl="5" w:tplc="50903DD8">
      <w:numFmt w:val="bullet"/>
      <w:lvlText w:val="•"/>
      <w:lvlJc w:val="left"/>
      <w:pPr>
        <w:ind w:left="5313" w:hanging="540"/>
      </w:pPr>
      <w:rPr>
        <w:rFonts w:hint="default"/>
        <w:lang w:val="ru-RU" w:eastAsia="ru-RU" w:bidi="ru-RU"/>
      </w:rPr>
    </w:lvl>
    <w:lvl w:ilvl="6" w:tplc="FA1A7476">
      <w:numFmt w:val="bullet"/>
      <w:lvlText w:val="•"/>
      <w:lvlJc w:val="left"/>
      <w:pPr>
        <w:ind w:left="6175" w:hanging="540"/>
      </w:pPr>
      <w:rPr>
        <w:rFonts w:hint="default"/>
        <w:lang w:val="ru-RU" w:eastAsia="ru-RU" w:bidi="ru-RU"/>
      </w:rPr>
    </w:lvl>
    <w:lvl w:ilvl="7" w:tplc="7786CBD2">
      <w:numFmt w:val="bullet"/>
      <w:lvlText w:val="•"/>
      <w:lvlJc w:val="left"/>
      <w:pPr>
        <w:ind w:left="7038" w:hanging="540"/>
      </w:pPr>
      <w:rPr>
        <w:rFonts w:hint="default"/>
        <w:lang w:val="ru-RU" w:eastAsia="ru-RU" w:bidi="ru-RU"/>
      </w:rPr>
    </w:lvl>
    <w:lvl w:ilvl="8" w:tplc="B860E446">
      <w:numFmt w:val="bullet"/>
      <w:lvlText w:val="•"/>
      <w:lvlJc w:val="left"/>
      <w:pPr>
        <w:ind w:left="7901" w:hanging="540"/>
      </w:pPr>
      <w:rPr>
        <w:rFonts w:hint="default"/>
        <w:lang w:val="ru-RU" w:eastAsia="ru-RU" w:bidi="ru-RU"/>
      </w:rPr>
    </w:lvl>
  </w:abstractNum>
  <w:abstractNum w:abstractNumId="6" w15:restartNumberingAfterBreak="0">
    <w:nsid w:val="369646DA"/>
    <w:multiLevelType w:val="hybridMultilevel"/>
    <w:tmpl w:val="CB9CC230"/>
    <w:lvl w:ilvl="0" w:tplc="3F3C7642">
      <w:start w:val="14"/>
      <w:numFmt w:val="decimal"/>
      <w:lvlText w:val="%1."/>
      <w:lvlJc w:val="left"/>
      <w:pPr>
        <w:ind w:left="1002" w:hanging="54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4CEAFC76">
      <w:numFmt w:val="bullet"/>
      <w:lvlText w:val="•"/>
      <w:lvlJc w:val="left"/>
      <w:pPr>
        <w:ind w:left="1862" w:hanging="540"/>
      </w:pPr>
      <w:rPr>
        <w:rFonts w:hint="default"/>
        <w:lang w:val="ru-RU" w:eastAsia="ru-RU" w:bidi="ru-RU"/>
      </w:rPr>
    </w:lvl>
    <w:lvl w:ilvl="2" w:tplc="F418F3F2">
      <w:numFmt w:val="bullet"/>
      <w:lvlText w:val="•"/>
      <w:lvlJc w:val="left"/>
      <w:pPr>
        <w:ind w:left="2725" w:hanging="540"/>
      </w:pPr>
      <w:rPr>
        <w:rFonts w:hint="default"/>
        <w:lang w:val="ru-RU" w:eastAsia="ru-RU" w:bidi="ru-RU"/>
      </w:rPr>
    </w:lvl>
    <w:lvl w:ilvl="3" w:tplc="3BFCBCBE">
      <w:numFmt w:val="bullet"/>
      <w:lvlText w:val="•"/>
      <w:lvlJc w:val="left"/>
      <w:pPr>
        <w:ind w:left="3587" w:hanging="540"/>
      </w:pPr>
      <w:rPr>
        <w:rFonts w:hint="default"/>
        <w:lang w:val="ru-RU" w:eastAsia="ru-RU" w:bidi="ru-RU"/>
      </w:rPr>
    </w:lvl>
    <w:lvl w:ilvl="4" w:tplc="726C0DE8">
      <w:numFmt w:val="bullet"/>
      <w:lvlText w:val="•"/>
      <w:lvlJc w:val="left"/>
      <w:pPr>
        <w:ind w:left="4450" w:hanging="540"/>
      </w:pPr>
      <w:rPr>
        <w:rFonts w:hint="default"/>
        <w:lang w:val="ru-RU" w:eastAsia="ru-RU" w:bidi="ru-RU"/>
      </w:rPr>
    </w:lvl>
    <w:lvl w:ilvl="5" w:tplc="D0AAC2DA">
      <w:numFmt w:val="bullet"/>
      <w:lvlText w:val="•"/>
      <w:lvlJc w:val="left"/>
      <w:pPr>
        <w:ind w:left="5313" w:hanging="540"/>
      </w:pPr>
      <w:rPr>
        <w:rFonts w:hint="default"/>
        <w:lang w:val="ru-RU" w:eastAsia="ru-RU" w:bidi="ru-RU"/>
      </w:rPr>
    </w:lvl>
    <w:lvl w:ilvl="6" w:tplc="CF2EAD20">
      <w:numFmt w:val="bullet"/>
      <w:lvlText w:val="•"/>
      <w:lvlJc w:val="left"/>
      <w:pPr>
        <w:ind w:left="6175" w:hanging="540"/>
      </w:pPr>
      <w:rPr>
        <w:rFonts w:hint="default"/>
        <w:lang w:val="ru-RU" w:eastAsia="ru-RU" w:bidi="ru-RU"/>
      </w:rPr>
    </w:lvl>
    <w:lvl w:ilvl="7" w:tplc="4686F5C4">
      <w:numFmt w:val="bullet"/>
      <w:lvlText w:val="•"/>
      <w:lvlJc w:val="left"/>
      <w:pPr>
        <w:ind w:left="7038" w:hanging="540"/>
      </w:pPr>
      <w:rPr>
        <w:rFonts w:hint="default"/>
        <w:lang w:val="ru-RU" w:eastAsia="ru-RU" w:bidi="ru-RU"/>
      </w:rPr>
    </w:lvl>
    <w:lvl w:ilvl="8" w:tplc="FC8658BA">
      <w:numFmt w:val="bullet"/>
      <w:lvlText w:val="•"/>
      <w:lvlJc w:val="left"/>
      <w:pPr>
        <w:ind w:left="7901" w:hanging="540"/>
      </w:pPr>
      <w:rPr>
        <w:rFonts w:hint="default"/>
        <w:lang w:val="ru-RU" w:eastAsia="ru-RU" w:bidi="ru-RU"/>
      </w:rPr>
    </w:lvl>
  </w:abstractNum>
  <w:abstractNum w:abstractNumId="7" w15:restartNumberingAfterBreak="0">
    <w:nsid w:val="5E301511"/>
    <w:multiLevelType w:val="hybridMultilevel"/>
    <w:tmpl w:val="A16E8CAE"/>
    <w:lvl w:ilvl="0" w:tplc="7568701C">
      <w:start w:val="1"/>
      <w:numFmt w:val="decimal"/>
      <w:lvlText w:val="%1."/>
      <w:lvlJc w:val="left"/>
      <w:pPr>
        <w:ind w:left="102" w:hanging="28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54FCB5F8">
      <w:start w:val="1"/>
      <w:numFmt w:val="decimal"/>
      <w:lvlText w:val="%2."/>
      <w:lvlJc w:val="left"/>
      <w:pPr>
        <w:ind w:left="102" w:hanging="295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2" w:tplc="81F2C904">
      <w:numFmt w:val="bullet"/>
      <w:lvlText w:val="•"/>
      <w:lvlJc w:val="left"/>
      <w:pPr>
        <w:ind w:left="3789" w:hanging="295"/>
      </w:pPr>
      <w:rPr>
        <w:rFonts w:hint="default"/>
        <w:lang w:val="ru-RU" w:eastAsia="ru-RU" w:bidi="ru-RU"/>
      </w:rPr>
    </w:lvl>
    <w:lvl w:ilvl="3" w:tplc="56C4F696">
      <w:numFmt w:val="bullet"/>
      <w:lvlText w:val="•"/>
      <w:lvlJc w:val="left"/>
      <w:pPr>
        <w:ind w:left="4519" w:hanging="295"/>
      </w:pPr>
      <w:rPr>
        <w:rFonts w:hint="default"/>
        <w:lang w:val="ru-RU" w:eastAsia="ru-RU" w:bidi="ru-RU"/>
      </w:rPr>
    </w:lvl>
    <w:lvl w:ilvl="4" w:tplc="97286B60">
      <w:numFmt w:val="bullet"/>
      <w:lvlText w:val="•"/>
      <w:lvlJc w:val="left"/>
      <w:pPr>
        <w:ind w:left="5248" w:hanging="295"/>
      </w:pPr>
      <w:rPr>
        <w:rFonts w:hint="default"/>
        <w:lang w:val="ru-RU" w:eastAsia="ru-RU" w:bidi="ru-RU"/>
      </w:rPr>
    </w:lvl>
    <w:lvl w:ilvl="5" w:tplc="C6AC5C16">
      <w:numFmt w:val="bullet"/>
      <w:lvlText w:val="•"/>
      <w:lvlJc w:val="left"/>
      <w:pPr>
        <w:ind w:left="5978" w:hanging="295"/>
      </w:pPr>
      <w:rPr>
        <w:rFonts w:hint="default"/>
        <w:lang w:val="ru-RU" w:eastAsia="ru-RU" w:bidi="ru-RU"/>
      </w:rPr>
    </w:lvl>
    <w:lvl w:ilvl="6" w:tplc="2662F3E0">
      <w:numFmt w:val="bullet"/>
      <w:lvlText w:val="•"/>
      <w:lvlJc w:val="left"/>
      <w:pPr>
        <w:ind w:left="6708" w:hanging="295"/>
      </w:pPr>
      <w:rPr>
        <w:rFonts w:hint="default"/>
        <w:lang w:val="ru-RU" w:eastAsia="ru-RU" w:bidi="ru-RU"/>
      </w:rPr>
    </w:lvl>
    <w:lvl w:ilvl="7" w:tplc="94921646">
      <w:numFmt w:val="bullet"/>
      <w:lvlText w:val="•"/>
      <w:lvlJc w:val="left"/>
      <w:pPr>
        <w:ind w:left="7437" w:hanging="295"/>
      </w:pPr>
      <w:rPr>
        <w:rFonts w:hint="default"/>
        <w:lang w:val="ru-RU" w:eastAsia="ru-RU" w:bidi="ru-RU"/>
      </w:rPr>
    </w:lvl>
    <w:lvl w:ilvl="8" w:tplc="D21AA492">
      <w:numFmt w:val="bullet"/>
      <w:lvlText w:val="•"/>
      <w:lvlJc w:val="left"/>
      <w:pPr>
        <w:ind w:left="8167" w:hanging="295"/>
      </w:pPr>
      <w:rPr>
        <w:rFonts w:hint="default"/>
        <w:lang w:val="ru-RU" w:eastAsia="ru-RU" w:bidi="ru-RU"/>
      </w:rPr>
    </w:lvl>
  </w:abstractNum>
  <w:abstractNum w:abstractNumId="8" w15:restartNumberingAfterBreak="0">
    <w:nsid w:val="5EF70271"/>
    <w:multiLevelType w:val="hybridMultilevel"/>
    <w:tmpl w:val="C930D168"/>
    <w:lvl w:ilvl="0" w:tplc="10525C2E">
      <w:numFmt w:val="bullet"/>
      <w:lvlText w:val="-"/>
      <w:lvlJc w:val="left"/>
      <w:pPr>
        <w:ind w:left="265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D346CFAE">
      <w:numFmt w:val="bullet"/>
      <w:lvlText w:val="•"/>
      <w:lvlJc w:val="left"/>
      <w:pPr>
        <w:ind w:left="1111" w:hanging="164"/>
      </w:pPr>
      <w:rPr>
        <w:rFonts w:hint="default"/>
        <w:lang w:val="ru-RU" w:eastAsia="ru-RU" w:bidi="ru-RU"/>
      </w:rPr>
    </w:lvl>
    <w:lvl w:ilvl="2" w:tplc="E8940BF6">
      <w:numFmt w:val="bullet"/>
      <w:lvlText w:val="•"/>
      <w:lvlJc w:val="left"/>
      <w:pPr>
        <w:ind w:left="1962" w:hanging="164"/>
      </w:pPr>
      <w:rPr>
        <w:rFonts w:hint="default"/>
        <w:lang w:val="ru-RU" w:eastAsia="ru-RU" w:bidi="ru-RU"/>
      </w:rPr>
    </w:lvl>
    <w:lvl w:ilvl="3" w:tplc="1AC2F8AC">
      <w:numFmt w:val="bullet"/>
      <w:lvlText w:val="•"/>
      <w:lvlJc w:val="left"/>
      <w:pPr>
        <w:ind w:left="2814" w:hanging="164"/>
      </w:pPr>
      <w:rPr>
        <w:rFonts w:hint="default"/>
        <w:lang w:val="ru-RU" w:eastAsia="ru-RU" w:bidi="ru-RU"/>
      </w:rPr>
    </w:lvl>
    <w:lvl w:ilvl="4" w:tplc="A906B60C">
      <w:numFmt w:val="bullet"/>
      <w:lvlText w:val="•"/>
      <w:lvlJc w:val="left"/>
      <w:pPr>
        <w:ind w:left="3665" w:hanging="164"/>
      </w:pPr>
      <w:rPr>
        <w:rFonts w:hint="default"/>
        <w:lang w:val="ru-RU" w:eastAsia="ru-RU" w:bidi="ru-RU"/>
      </w:rPr>
    </w:lvl>
    <w:lvl w:ilvl="5" w:tplc="8182F29C">
      <w:numFmt w:val="bullet"/>
      <w:lvlText w:val="•"/>
      <w:lvlJc w:val="left"/>
      <w:pPr>
        <w:ind w:left="4517" w:hanging="164"/>
      </w:pPr>
      <w:rPr>
        <w:rFonts w:hint="default"/>
        <w:lang w:val="ru-RU" w:eastAsia="ru-RU" w:bidi="ru-RU"/>
      </w:rPr>
    </w:lvl>
    <w:lvl w:ilvl="6" w:tplc="13EC9B92">
      <w:numFmt w:val="bullet"/>
      <w:lvlText w:val="•"/>
      <w:lvlJc w:val="left"/>
      <w:pPr>
        <w:ind w:left="5368" w:hanging="164"/>
      </w:pPr>
      <w:rPr>
        <w:rFonts w:hint="default"/>
        <w:lang w:val="ru-RU" w:eastAsia="ru-RU" w:bidi="ru-RU"/>
      </w:rPr>
    </w:lvl>
    <w:lvl w:ilvl="7" w:tplc="D004EA76">
      <w:numFmt w:val="bullet"/>
      <w:lvlText w:val="•"/>
      <w:lvlJc w:val="left"/>
      <w:pPr>
        <w:ind w:left="6220" w:hanging="164"/>
      </w:pPr>
      <w:rPr>
        <w:rFonts w:hint="default"/>
        <w:lang w:val="ru-RU" w:eastAsia="ru-RU" w:bidi="ru-RU"/>
      </w:rPr>
    </w:lvl>
    <w:lvl w:ilvl="8" w:tplc="2DE40C12">
      <w:numFmt w:val="bullet"/>
      <w:lvlText w:val="•"/>
      <w:lvlJc w:val="left"/>
      <w:pPr>
        <w:ind w:left="7071" w:hanging="164"/>
      </w:pPr>
      <w:rPr>
        <w:rFonts w:hint="default"/>
        <w:lang w:val="ru-RU" w:eastAsia="ru-RU" w:bidi="ru-RU"/>
      </w:rPr>
    </w:lvl>
  </w:abstractNum>
  <w:abstractNum w:abstractNumId="9" w15:restartNumberingAfterBreak="0">
    <w:nsid w:val="6DD55807"/>
    <w:multiLevelType w:val="multilevel"/>
    <w:tmpl w:val="D9484B84"/>
    <w:lvl w:ilvl="0">
      <w:start w:val="8"/>
      <w:numFmt w:val="decimalZero"/>
      <w:lvlText w:val="%1"/>
      <w:lvlJc w:val="left"/>
      <w:pPr>
        <w:ind w:left="1152" w:hanging="1050"/>
      </w:pPr>
      <w:rPr>
        <w:rFonts w:hint="default"/>
        <w:lang w:val="ru-RU" w:eastAsia="ru-RU" w:bidi="ru-RU"/>
      </w:rPr>
    </w:lvl>
    <w:lvl w:ilvl="1">
      <w:start w:val="4"/>
      <w:numFmt w:val="decimalZero"/>
      <w:lvlText w:val="%1.%2"/>
      <w:lvlJc w:val="left"/>
      <w:pPr>
        <w:ind w:left="1152" w:hanging="1050"/>
      </w:pPr>
      <w:rPr>
        <w:rFonts w:hint="default"/>
        <w:lang w:val="ru-RU" w:eastAsia="ru-RU" w:bidi="ru-RU"/>
      </w:rPr>
    </w:lvl>
    <w:lvl w:ilvl="2">
      <w:start w:val="1"/>
      <w:numFmt w:val="decimalZero"/>
      <w:lvlText w:val="%1.%2.%3"/>
      <w:lvlJc w:val="left"/>
      <w:pPr>
        <w:ind w:left="1152" w:hanging="1050"/>
      </w:pPr>
      <w:rPr>
        <w:rFonts w:ascii="Times New Roman" w:eastAsia="Times New Roman" w:hAnsi="Times New Roman" w:cs="Times New Roman" w:hint="default"/>
        <w:spacing w:val="-4"/>
        <w:w w:val="100"/>
        <w:sz w:val="28"/>
        <w:szCs w:val="28"/>
        <w:lang w:val="ru-RU" w:eastAsia="ru-RU" w:bidi="ru-RU"/>
      </w:rPr>
    </w:lvl>
    <w:lvl w:ilvl="3">
      <w:start w:val="1"/>
      <w:numFmt w:val="decimal"/>
      <w:lvlText w:val="%4."/>
      <w:lvlJc w:val="left"/>
      <w:pPr>
        <w:ind w:left="810" w:hanging="281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4">
      <w:start w:val="1"/>
      <w:numFmt w:val="decimal"/>
      <w:lvlText w:val="%5."/>
      <w:lvlJc w:val="left"/>
      <w:pPr>
        <w:ind w:left="3112" w:hanging="284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ru-RU" w:bidi="ru-RU"/>
      </w:rPr>
    </w:lvl>
    <w:lvl w:ilvl="5">
      <w:numFmt w:val="bullet"/>
      <w:lvlText w:val="•"/>
      <w:lvlJc w:val="left"/>
      <w:pPr>
        <w:ind w:left="5559" w:hanging="284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373" w:hanging="284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186" w:hanging="284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7999" w:hanging="284"/>
      </w:pPr>
      <w:rPr>
        <w:rFonts w:hint="default"/>
        <w:lang w:val="ru-RU" w:eastAsia="ru-RU" w:bidi="ru-RU"/>
      </w:rPr>
    </w:lvl>
  </w:abstractNum>
  <w:abstractNum w:abstractNumId="10" w15:restartNumberingAfterBreak="0">
    <w:nsid w:val="707E5C42"/>
    <w:multiLevelType w:val="hybridMultilevel"/>
    <w:tmpl w:val="15EEC7C2"/>
    <w:lvl w:ilvl="0" w:tplc="F6FE38B4">
      <w:start w:val="1"/>
      <w:numFmt w:val="decimal"/>
      <w:lvlText w:val="%1."/>
      <w:lvlJc w:val="left"/>
      <w:pPr>
        <w:ind w:left="822" w:hanging="54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BFEE8E10">
      <w:numFmt w:val="bullet"/>
      <w:lvlText w:val="•"/>
      <w:lvlJc w:val="left"/>
      <w:pPr>
        <w:ind w:left="1700" w:hanging="540"/>
      </w:pPr>
      <w:rPr>
        <w:rFonts w:hint="default"/>
        <w:lang w:val="ru-RU" w:eastAsia="ru-RU" w:bidi="ru-RU"/>
      </w:rPr>
    </w:lvl>
    <w:lvl w:ilvl="2" w:tplc="72DE3FAE">
      <w:numFmt w:val="bullet"/>
      <w:lvlText w:val="•"/>
      <w:lvlJc w:val="left"/>
      <w:pPr>
        <w:ind w:left="2581" w:hanging="540"/>
      </w:pPr>
      <w:rPr>
        <w:rFonts w:hint="default"/>
        <w:lang w:val="ru-RU" w:eastAsia="ru-RU" w:bidi="ru-RU"/>
      </w:rPr>
    </w:lvl>
    <w:lvl w:ilvl="3" w:tplc="70C24C16">
      <w:numFmt w:val="bullet"/>
      <w:lvlText w:val="•"/>
      <w:lvlJc w:val="left"/>
      <w:pPr>
        <w:ind w:left="3461" w:hanging="540"/>
      </w:pPr>
      <w:rPr>
        <w:rFonts w:hint="default"/>
        <w:lang w:val="ru-RU" w:eastAsia="ru-RU" w:bidi="ru-RU"/>
      </w:rPr>
    </w:lvl>
    <w:lvl w:ilvl="4" w:tplc="8100543A">
      <w:numFmt w:val="bullet"/>
      <w:lvlText w:val="•"/>
      <w:lvlJc w:val="left"/>
      <w:pPr>
        <w:ind w:left="4342" w:hanging="540"/>
      </w:pPr>
      <w:rPr>
        <w:rFonts w:hint="default"/>
        <w:lang w:val="ru-RU" w:eastAsia="ru-RU" w:bidi="ru-RU"/>
      </w:rPr>
    </w:lvl>
    <w:lvl w:ilvl="5" w:tplc="A852BEC2">
      <w:numFmt w:val="bullet"/>
      <w:lvlText w:val="•"/>
      <w:lvlJc w:val="left"/>
      <w:pPr>
        <w:ind w:left="5223" w:hanging="540"/>
      </w:pPr>
      <w:rPr>
        <w:rFonts w:hint="default"/>
        <w:lang w:val="ru-RU" w:eastAsia="ru-RU" w:bidi="ru-RU"/>
      </w:rPr>
    </w:lvl>
    <w:lvl w:ilvl="6" w:tplc="C2A84D40">
      <w:numFmt w:val="bullet"/>
      <w:lvlText w:val="•"/>
      <w:lvlJc w:val="left"/>
      <w:pPr>
        <w:ind w:left="6103" w:hanging="540"/>
      </w:pPr>
      <w:rPr>
        <w:rFonts w:hint="default"/>
        <w:lang w:val="ru-RU" w:eastAsia="ru-RU" w:bidi="ru-RU"/>
      </w:rPr>
    </w:lvl>
    <w:lvl w:ilvl="7" w:tplc="ECE0125A">
      <w:numFmt w:val="bullet"/>
      <w:lvlText w:val="•"/>
      <w:lvlJc w:val="left"/>
      <w:pPr>
        <w:ind w:left="6984" w:hanging="540"/>
      </w:pPr>
      <w:rPr>
        <w:rFonts w:hint="default"/>
        <w:lang w:val="ru-RU" w:eastAsia="ru-RU" w:bidi="ru-RU"/>
      </w:rPr>
    </w:lvl>
    <w:lvl w:ilvl="8" w:tplc="645E0780">
      <w:numFmt w:val="bullet"/>
      <w:lvlText w:val="•"/>
      <w:lvlJc w:val="left"/>
      <w:pPr>
        <w:ind w:left="7865" w:hanging="540"/>
      </w:pPr>
      <w:rPr>
        <w:rFonts w:hint="default"/>
        <w:lang w:val="ru-RU" w:eastAsia="ru-RU" w:bidi="ru-RU"/>
      </w:rPr>
    </w:lvl>
  </w:abstractNum>
  <w:num w:numId="1">
    <w:abstractNumId w:val="1"/>
  </w:num>
  <w:num w:numId="2">
    <w:abstractNumId w:val="6"/>
  </w:num>
  <w:num w:numId="3">
    <w:abstractNumId w:val="5"/>
  </w:num>
  <w:num w:numId="4">
    <w:abstractNumId w:val="10"/>
  </w:num>
  <w:num w:numId="5">
    <w:abstractNumId w:val="2"/>
  </w:num>
  <w:num w:numId="6">
    <w:abstractNumId w:val="8"/>
  </w:num>
  <w:num w:numId="7">
    <w:abstractNumId w:val="4"/>
  </w:num>
  <w:num w:numId="8">
    <w:abstractNumId w:val="3"/>
  </w:num>
  <w:num w:numId="9">
    <w:abstractNumId w:val="7"/>
  </w:num>
  <w:num w:numId="10">
    <w:abstractNumId w:val="0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02F5"/>
    <w:rsid w:val="000302F5"/>
    <w:rsid w:val="000D3B14"/>
    <w:rsid w:val="000E4A11"/>
    <w:rsid w:val="001209BE"/>
    <w:rsid w:val="00197AD2"/>
    <w:rsid w:val="001D3DD8"/>
    <w:rsid w:val="002104AB"/>
    <w:rsid w:val="002145C8"/>
    <w:rsid w:val="0025573B"/>
    <w:rsid w:val="003717EE"/>
    <w:rsid w:val="00423760"/>
    <w:rsid w:val="004B731E"/>
    <w:rsid w:val="004C2502"/>
    <w:rsid w:val="0054754B"/>
    <w:rsid w:val="00790B16"/>
    <w:rsid w:val="007F12BE"/>
    <w:rsid w:val="00A013D6"/>
    <w:rsid w:val="00AE6092"/>
    <w:rsid w:val="00D46A0F"/>
    <w:rsid w:val="00DF3403"/>
    <w:rsid w:val="00E5655E"/>
    <w:rsid w:val="00F219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8AA4B9C"/>
  <w15:docId w15:val="{D55381EB-0290-44E5-BEEA-77D6DA0589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 w:eastAsia="ru-RU" w:bidi="ru-RU"/>
    </w:rPr>
  </w:style>
  <w:style w:type="paragraph" w:styleId="1">
    <w:name w:val="heading 1"/>
    <w:basedOn w:val="a"/>
    <w:uiPriority w:val="1"/>
    <w:qFormat/>
    <w:pPr>
      <w:ind w:left="2322"/>
      <w:outlineLvl w:val="0"/>
    </w:pPr>
    <w:rPr>
      <w:b/>
      <w:bCs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D3DD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47"/>
      <w:ind w:right="972" w:hanging="810"/>
      <w:jc w:val="right"/>
    </w:pPr>
    <w:rPr>
      <w:sz w:val="28"/>
      <w:szCs w:val="28"/>
    </w:rPr>
  </w:style>
  <w:style w:type="paragraph" w:styleId="2">
    <w:name w:val="toc 2"/>
    <w:basedOn w:val="a"/>
    <w:uiPriority w:val="1"/>
    <w:qFormat/>
    <w:pPr>
      <w:spacing w:before="50"/>
      <w:ind w:left="102"/>
    </w:pPr>
    <w:rPr>
      <w:sz w:val="28"/>
      <w:szCs w:val="28"/>
    </w:rPr>
  </w:style>
  <w:style w:type="paragraph" w:styleId="3">
    <w:name w:val="toc 3"/>
    <w:basedOn w:val="a"/>
    <w:uiPriority w:val="1"/>
    <w:qFormat/>
    <w:pPr>
      <w:spacing w:before="47"/>
      <w:ind w:left="810" w:hanging="281"/>
    </w:pPr>
    <w:rPr>
      <w:sz w:val="28"/>
      <w:szCs w:val="28"/>
    </w:rPr>
  </w:style>
  <w:style w:type="paragraph" w:styleId="a3">
    <w:name w:val="Body Text"/>
    <w:basedOn w:val="a"/>
    <w:uiPriority w:val="1"/>
    <w:qFormat/>
    <w:pPr>
      <w:ind w:left="102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02" w:hanging="360"/>
    </w:pPr>
  </w:style>
  <w:style w:type="paragraph" w:customStyle="1" w:styleId="TableParagraph">
    <w:name w:val="Table Paragraph"/>
    <w:basedOn w:val="a"/>
    <w:uiPriority w:val="1"/>
    <w:qFormat/>
  </w:style>
  <w:style w:type="character" w:customStyle="1" w:styleId="40">
    <w:name w:val="Заголовок 4 Знак"/>
    <w:basedOn w:val="a0"/>
    <w:link w:val="4"/>
    <w:uiPriority w:val="9"/>
    <w:semiHidden/>
    <w:rsid w:val="001D3DD8"/>
    <w:rPr>
      <w:rFonts w:asciiTheme="majorHAnsi" w:eastAsiaTheme="majorEastAsia" w:hAnsiTheme="majorHAnsi" w:cstheme="majorBidi"/>
      <w:i/>
      <w:iCs/>
      <w:color w:val="365F91" w:themeColor="accent1" w:themeShade="BF"/>
      <w:lang w:val="ru-RU" w:eastAsia="ru-RU" w:bidi="ru-RU"/>
    </w:rPr>
  </w:style>
  <w:style w:type="paragraph" w:styleId="a5">
    <w:name w:val="header"/>
    <w:basedOn w:val="a"/>
    <w:link w:val="a6"/>
    <w:uiPriority w:val="99"/>
    <w:unhideWhenUsed/>
    <w:rsid w:val="0025573B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25573B"/>
    <w:rPr>
      <w:rFonts w:ascii="Times New Roman" w:eastAsia="Times New Roman" w:hAnsi="Times New Roman" w:cs="Times New Roman"/>
      <w:lang w:val="ru-RU" w:eastAsia="ru-RU" w:bidi="ru-RU"/>
    </w:rPr>
  </w:style>
  <w:style w:type="paragraph" w:styleId="a7">
    <w:name w:val="footer"/>
    <w:basedOn w:val="a"/>
    <w:link w:val="a8"/>
    <w:uiPriority w:val="99"/>
    <w:unhideWhenUsed/>
    <w:rsid w:val="0025573B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25573B"/>
    <w:rPr>
      <w:rFonts w:ascii="Times New Roman" w:eastAsia="Times New Roman" w:hAnsi="Times New Roman" w:cs="Times New Roman"/>
      <w:lang w:val="ru-RU"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2" Type="http://schemas.openxmlformats.org/officeDocument/2006/relationships/numbering" Target="numbering.xml"/><Relationship Id="rId16" Type="http://schemas.openxmlformats.org/officeDocument/2006/relationships/image" Target="media/image60.jpeg"/><Relationship Id="rId20" Type="http://schemas.openxmlformats.org/officeDocument/2006/relationships/image" Target="media/image10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3.png"/><Relationship Id="rId28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jpeg"/><Relationship Id="rId22" Type="http://schemas.openxmlformats.org/officeDocument/2006/relationships/image" Target="media/image12.png"/><Relationship Id="rId27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903EF6-EE99-4403-9325-79C62BBAC2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23</Pages>
  <Words>4159</Words>
  <Characters>23709</Characters>
  <Application>Microsoft Office Word</Application>
  <DocSecurity>0</DocSecurity>
  <Lines>197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Clint</dc:creator>
  <cp:lastModifiedBy>Никора Надежда Игоревна</cp:lastModifiedBy>
  <cp:revision>15</cp:revision>
  <dcterms:created xsi:type="dcterms:W3CDTF">2019-12-11T12:12:00Z</dcterms:created>
  <dcterms:modified xsi:type="dcterms:W3CDTF">2019-12-20T13:35:00Z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2019-05-31T00:00:00Z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2019-12-11T00:00:00Z</vt:filetime>
  </property>
</Properties>
</file>